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4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学生基本情况证明（样式）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兹有学生</w:t>
      </w:r>
      <w:r>
        <w:rPr>
          <w:rFonts w:ascii="仿宋_GB2312" w:hAnsi="仿宋_GB2312" w:eastAsia="仿宋_GB2312" w:cs="仿宋_GB2312"/>
          <w:sz w:val="28"/>
          <w:szCs w:val="28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ascii="仿宋_GB2312" w:hAnsi="仿宋_GB2312" w:eastAsia="仿宋_GB2312" w:cs="仿宋_GB2312"/>
          <w:sz w:val="28"/>
          <w:szCs w:val="28"/>
        </w:rPr>
        <w:t>xxxxxxxxxxxxxxxxx,</w:t>
      </w:r>
      <w:r>
        <w:rPr>
          <w:rFonts w:hint="eastAsia" w:ascii="仿宋_GB2312" w:hAnsi="仿宋_GB2312" w:eastAsia="仿宋_GB2312" w:cs="仿宋_GB2312"/>
          <w:sz w:val="28"/>
          <w:szCs w:val="28"/>
        </w:rPr>
        <w:t>系我校</w:t>
      </w:r>
      <w:r>
        <w:rPr>
          <w:rFonts w:ascii="仿宋_GB2312" w:hAnsi="仿宋_GB2312" w:eastAsia="仿宋_GB2312" w:cs="仿宋_GB2312"/>
          <w:sz w:val="28"/>
          <w:szCs w:val="28"/>
        </w:rPr>
        <w:t>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  <w:r>
        <w:rPr>
          <w:rFonts w:ascii="仿宋_GB2312" w:hAnsi="仿宋_GB2312" w:eastAsia="仿宋_GB2312" w:cs="仿宋_GB2312"/>
          <w:sz w:val="28"/>
          <w:szCs w:val="28"/>
        </w:rPr>
        <w:t>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专业XXXX届师范类全日制（一本、二本或研究生）毕业生。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（注：硕士研究生及以上学历者需证明本科为师范类）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</w:t>
      </w: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</w:p>
    <w:p>
      <w:pPr>
        <w:snapToGrid w:val="0"/>
        <w:spacing w:line="360" w:lineRule="auto"/>
        <w:ind w:right="560" w:firstLine="6580" w:firstLineChars="2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2FF71BF"/>
    <w:rsid w:val="1594553C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qFormat/>
    <w:uiPriority w:val="99"/>
    <w:rPr>
      <w:rFonts w:ascii="Calibri" w:hAnsi="Calibri" w:eastAsia="宋体"/>
    </w:rPr>
  </w:style>
  <w:style w:type="paragraph" w:customStyle="1" w:styleId="18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1034</TotalTime>
  <ScaleCrop>false</ScaleCrop>
  <LinksUpToDate>false</LinksUpToDate>
  <CharactersWithSpaces>7313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西西</cp:lastModifiedBy>
  <cp:lastPrinted>2020-05-20T09:13:00Z</cp:lastPrinted>
  <dcterms:modified xsi:type="dcterms:W3CDTF">2020-05-21T08:42:17Z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