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07" w:rsidRDefault="00174C07" w:rsidP="00174C0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174C07" w:rsidRPr="00174C07" w:rsidRDefault="00174C07" w:rsidP="00174C07">
      <w:pPr>
        <w:jc w:val="center"/>
        <w:rPr>
          <w:rFonts w:ascii="华文中宋" w:eastAsia="华文中宋" w:hAnsi="华文中宋"/>
          <w:sz w:val="44"/>
          <w:szCs w:val="44"/>
        </w:rPr>
      </w:pPr>
      <w:r w:rsidRPr="00174C07">
        <w:rPr>
          <w:rFonts w:ascii="华文中宋" w:eastAsia="华文中宋" w:hAnsi="华文中宋" w:hint="eastAsia"/>
          <w:sz w:val="44"/>
          <w:szCs w:val="44"/>
        </w:rPr>
        <w:t>面试评议考生须知</w:t>
      </w:r>
    </w:p>
    <w:p w:rsidR="00B90420" w:rsidRDefault="00B90420" w:rsidP="00174C0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90420" w:rsidRPr="000F2557" w:rsidRDefault="00B90420" w:rsidP="00174C0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F2557">
        <w:rPr>
          <w:rFonts w:ascii="黑体" w:eastAsia="黑体" w:hAnsi="黑体" w:hint="eastAsia"/>
          <w:sz w:val="32"/>
          <w:szCs w:val="32"/>
        </w:rPr>
        <w:t>一、面试评议分组</w:t>
      </w:r>
    </w:p>
    <w:p w:rsidR="00B90420" w:rsidRDefault="00B90420" w:rsidP="00174C0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面试评议分为四组，具体分组如下：</w:t>
      </w:r>
    </w:p>
    <w:p w:rsidR="001675A8" w:rsidRPr="001675A8" w:rsidRDefault="001675A8" w:rsidP="001675A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一组：</w:t>
      </w:r>
      <w:r w:rsidRPr="001675A8">
        <w:rPr>
          <w:rFonts w:ascii="仿宋_GB2312" w:eastAsia="仿宋_GB2312"/>
          <w:sz w:val="32"/>
          <w:szCs w:val="32"/>
        </w:rPr>
        <w:t>B101</w:t>
      </w:r>
      <w:r>
        <w:rPr>
          <w:rFonts w:ascii="仿宋_GB2312" w:eastAsia="仿宋_GB2312" w:hint="eastAsia"/>
          <w:sz w:val="32"/>
          <w:szCs w:val="32"/>
        </w:rPr>
        <w:t>、</w:t>
      </w:r>
      <w:r w:rsidRPr="001675A8">
        <w:rPr>
          <w:rFonts w:ascii="仿宋_GB2312" w:eastAsia="仿宋_GB2312"/>
          <w:sz w:val="32"/>
          <w:szCs w:val="32"/>
        </w:rPr>
        <w:t>B10</w:t>
      </w:r>
      <w:r>
        <w:rPr>
          <w:rFonts w:ascii="仿宋_GB2312" w:eastAsia="仿宋_GB2312" w:hint="eastAsia"/>
          <w:sz w:val="32"/>
          <w:szCs w:val="32"/>
        </w:rPr>
        <w:t>2、</w:t>
      </w:r>
      <w:r w:rsidRPr="001675A8">
        <w:rPr>
          <w:rFonts w:ascii="仿宋_GB2312" w:eastAsia="仿宋_GB2312"/>
          <w:sz w:val="32"/>
          <w:szCs w:val="32"/>
        </w:rPr>
        <w:t>B10</w:t>
      </w:r>
      <w:r>
        <w:rPr>
          <w:rFonts w:ascii="仿宋_GB2312" w:eastAsia="仿宋_GB2312" w:hint="eastAsia"/>
          <w:sz w:val="32"/>
          <w:szCs w:val="32"/>
        </w:rPr>
        <w:t>3、</w:t>
      </w:r>
      <w:r w:rsidRPr="001675A8">
        <w:rPr>
          <w:rFonts w:ascii="仿宋_GB2312" w:eastAsia="仿宋_GB2312"/>
          <w:sz w:val="32"/>
          <w:szCs w:val="32"/>
        </w:rPr>
        <w:t>B10</w:t>
      </w:r>
      <w:r>
        <w:rPr>
          <w:rFonts w:ascii="仿宋_GB2312" w:eastAsia="仿宋_GB2312" w:hint="eastAsia"/>
          <w:sz w:val="32"/>
          <w:szCs w:val="32"/>
        </w:rPr>
        <w:t>6、</w:t>
      </w:r>
      <w:r w:rsidRPr="001675A8">
        <w:rPr>
          <w:rFonts w:ascii="仿宋_GB2312" w:eastAsia="仿宋_GB2312"/>
          <w:sz w:val="32"/>
          <w:szCs w:val="32"/>
        </w:rPr>
        <w:t>B1</w:t>
      </w:r>
      <w:r>
        <w:rPr>
          <w:rFonts w:ascii="仿宋_GB2312" w:eastAsia="仿宋_GB2312" w:hint="eastAsia"/>
          <w:sz w:val="32"/>
          <w:szCs w:val="32"/>
        </w:rPr>
        <w:t>14、</w:t>
      </w:r>
      <w:r w:rsidRPr="001675A8">
        <w:rPr>
          <w:rFonts w:ascii="仿宋_GB2312" w:eastAsia="仿宋_GB2312"/>
          <w:sz w:val="32"/>
          <w:szCs w:val="32"/>
        </w:rPr>
        <w:t>B1</w:t>
      </w:r>
      <w:r>
        <w:rPr>
          <w:rFonts w:ascii="仿宋_GB2312" w:eastAsia="仿宋_GB2312" w:hint="eastAsia"/>
          <w:sz w:val="32"/>
          <w:szCs w:val="32"/>
        </w:rPr>
        <w:t>15、</w:t>
      </w:r>
      <w:r w:rsidRPr="001675A8">
        <w:rPr>
          <w:rFonts w:ascii="仿宋_GB2312" w:eastAsia="仿宋_GB2312"/>
          <w:sz w:val="32"/>
          <w:szCs w:val="32"/>
        </w:rPr>
        <w:t>B1</w:t>
      </w:r>
      <w:r>
        <w:rPr>
          <w:rFonts w:ascii="仿宋_GB2312" w:eastAsia="仿宋_GB2312" w:hint="eastAsia"/>
          <w:sz w:val="32"/>
          <w:szCs w:val="32"/>
        </w:rPr>
        <w:t>17</w:t>
      </w:r>
    </w:p>
    <w:p w:rsidR="00B90420" w:rsidRDefault="001675A8" w:rsidP="00174C0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二组：</w:t>
      </w:r>
      <w:r w:rsidRPr="001675A8">
        <w:rPr>
          <w:rFonts w:ascii="仿宋_GB2312" w:eastAsia="仿宋_GB2312"/>
          <w:sz w:val="32"/>
          <w:szCs w:val="32"/>
        </w:rPr>
        <w:t>B10</w:t>
      </w:r>
      <w:r>
        <w:rPr>
          <w:rFonts w:ascii="仿宋_GB2312" w:eastAsia="仿宋_GB2312" w:hint="eastAsia"/>
          <w:sz w:val="32"/>
          <w:szCs w:val="32"/>
        </w:rPr>
        <w:t>4、</w:t>
      </w:r>
      <w:r w:rsidRPr="001675A8">
        <w:rPr>
          <w:rFonts w:ascii="仿宋_GB2312" w:eastAsia="仿宋_GB2312"/>
          <w:sz w:val="32"/>
          <w:szCs w:val="32"/>
        </w:rPr>
        <w:t>B10</w:t>
      </w:r>
      <w:r>
        <w:rPr>
          <w:rFonts w:ascii="仿宋_GB2312" w:eastAsia="仿宋_GB2312" w:hint="eastAsia"/>
          <w:sz w:val="32"/>
          <w:szCs w:val="32"/>
        </w:rPr>
        <w:t>5、</w:t>
      </w:r>
      <w:r w:rsidRPr="001675A8">
        <w:rPr>
          <w:rFonts w:ascii="仿宋_GB2312" w:eastAsia="仿宋_GB2312"/>
          <w:sz w:val="32"/>
          <w:szCs w:val="32"/>
        </w:rPr>
        <w:t>B10</w:t>
      </w:r>
      <w:r>
        <w:rPr>
          <w:rFonts w:ascii="仿宋_GB2312" w:eastAsia="仿宋_GB2312" w:hint="eastAsia"/>
          <w:sz w:val="32"/>
          <w:szCs w:val="32"/>
        </w:rPr>
        <w:t>8、</w:t>
      </w:r>
      <w:r w:rsidRPr="001675A8">
        <w:rPr>
          <w:rFonts w:ascii="仿宋_GB2312" w:eastAsia="仿宋_GB2312"/>
          <w:sz w:val="32"/>
          <w:szCs w:val="32"/>
        </w:rPr>
        <w:t>B10</w:t>
      </w:r>
      <w:r>
        <w:rPr>
          <w:rFonts w:ascii="仿宋_GB2312" w:eastAsia="仿宋_GB2312" w:hint="eastAsia"/>
          <w:sz w:val="32"/>
          <w:szCs w:val="32"/>
        </w:rPr>
        <w:t>9、</w:t>
      </w:r>
      <w:r w:rsidRPr="001675A8">
        <w:rPr>
          <w:rFonts w:ascii="仿宋_GB2312" w:eastAsia="仿宋_GB2312"/>
          <w:sz w:val="32"/>
          <w:szCs w:val="32"/>
        </w:rPr>
        <w:t>B1</w:t>
      </w:r>
      <w:r>
        <w:rPr>
          <w:rFonts w:ascii="仿宋_GB2312" w:eastAsia="仿宋_GB2312" w:hint="eastAsia"/>
          <w:sz w:val="32"/>
          <w:szCs w:val="32"/>
        </w:rPr>
        <w:t>12</w:t>
      </w:r>
    </w:p>
    <w:p w:rsidR="0053202A" w:rsidRDefault="001675A8" w:rsidP="00174C0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三组：</w:t>
      </w:r>
      <w:r w:rsidRPr="001675A8">
        <w:rPr>
          <w:rFonts w:ascii="仿宋_GB2312" w:eastAsia="仿宋_GB2312"/>
          <w:sz w:val="32"/>
          <w:szCs w:val="32"/>
        </w:rPr>
        <w:t>B10</w:t>
      </w:r>
      <w:r>
        <w:rPr>
          <w:rFonts w:ascii="仿宋_GB2312" w:eastAsia="仿宋_GB2312" w:hint="eastAsia"/>
          <w:sz w:val="32"/>
          <w:szCs w:val="32"/>
        </w:rPr>
        <w:t>7、</w:t>
      </w:r>
      <w:r w:rsidRPr="001675A8">
        <w:rPr>
          <w:rFonts w:ascii="仿宋_GB2312" w:eastAsia="仿宋_GB2312"/>
          <w:sz w:val="32"/>
          <w:szCs w:val="32"/>
        </w:rPr>
        <w:t>B1</w:t>
      </w:r>
      <w:r>
        <w:rPr>
          <w:rFonts w:ascii="仿宋_GB2312" w:eastAsia="仿宋_GB2312" w:hint="eastAsia"/>
          <w:sz w:val="32"/>
          <w:szCs w:val="32"/>
        </w:rPr>
        <w:t>1</w:t>
      </w:r>
      <w:r w:rsidRPr="001675A8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B1</w:t>
      </w:r>
      <w:r>
        <w:rPr>
          <w:rFonts w:ascii="仿宋_GB2312" w:eastAsia="仿宋_GB2312" w:hint="eastAsia"/>
          <w:sz w:val="32"/>
          <w:szCs w:val="32"/>
        </w:rPr>
        <w:t>13</w:t>
      </w:r>
    </w:p>
    <w:p w:rsidR="0053202A" w:rsidRPr="001675A8" w:rsidRDefault="001675A8" w:rsidP="00174C0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四组：</w:t>
      </w:r>
      <w:r w:rsidRPr="001675A8">
        <w:rPr>
          <w:rFonts w:ascii="仿宋_GB2312" w:eastAsia="仿宋_GB2312"/>
          <w:sz w:val="32"/>
          <w:szCs w:val="32"/>
        </w:rPr>
        <w:t>B1</w:t>
      </w:r>
      <w:r>
        <w:rPr>
          <w:rFonts w:ascii="仿宋_GB2312" w:eastAsia="仿宋_GB2312" w:hint="eastAsia"/>
          <w:sz w:val="32"/>
          <w:szCs w:val="32"/>
        </w:rPr>
        <w:t>16、</w:t>
      </w:r>
      <w:r w:rsidRPr="001675A8">
        <w:rPr>
          <w:rFonts w:ascii="仿宋_GB2312" w:eastAsia="仿宋_GB2312"/>
          <w:sz w:val="32"/>
          <w:szCs w:val="32"/>
        </w:rPr>
        <w:t>B1</w:t>
      </w:r>
      <w:r>
        <w:rPr>
          <w:rFonts w:ascii="仿宋_GB2312" w:eastAsia="仿宋_GB2312" w:hint="eastAsia"/>
          <w:sz w:val="32"/>
          <w:szCs w:val="32"/>
        </w:rPr>
        <w:t>18</w:t>
      </w:r>
    </w:p>
    <w:p w:rsidR="00B90420" w:rsidRPr="000F2557" w:rsidRDefault="00B90420" w:rsidP="00174C0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F2557">
        <w:rPr>
          <w:rFonts w:ascii="黑体" w:eastAsia="黑体" w:hAnsi="黑体" w:hint="eastAsia"/>
          <w:sz w:val="32"/>
          <w:szCs w:val="32"/>
        </w:rPr>
        <w:t>二、面试评议考场示意图</w:t>
      </w:r>
    </w:p>
    <w:tbl>
      <w:tblPr>
        <w:tblW w:w="848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1"/>
        <w:gridCol w:w="1119"/>
        <w:gridCol w:w="1110"/>
        <w:gridCol w:w="1154"/>
        <w:gridCol w:w="721"/>
        <w:gridCol w:w="1011"/>
        <w:gridCol w:w="1154"/>
        <w:gridCol w:w="1047"/>
        <w:gridCol w:w="383"/>
        <w:gridCol w:w="401"/>
      </w:tblGrid>
      <w:tr w:rsidR="00B90420" w:rsidRPr="00F57745" w:rsidTr="00D43C4E">
        <w:trPr>
          <w:trHeight w:hRule="exact" w:val="718"/>
          <w:jc w:val="center"/>
        </w:trPr>
        <w:tc>
          <w:tcPr>
            <w:tcW w:w="8079" w:type="dxa"/>
            <w:gridSpan w:val="9"/>
            <w:vAlign w:val="center"/>
          </w:tcPr>
          <w:p w:rsidR="00B90420" w:rsidRPr="00F57745" w:rsidRDefault="00B90420" w:rsidP="00B90420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57745">
              <w:rPr>
                <w:rFonts w:ascii="宋体" w:hAnsi="宋体" w:hint="eastAsia"/>
                <w:kern w:val="0"/>
                <w:szCs w:val="21"/>
              </w:rPr>
              <w:t>面试评议安排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B90420" w:rsidRPr="00F57745" w:rsidRDefault="00B90420" w:rsidP="00B90420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57745">
              <w:rPr>
                <w:rFonts w:ascii="宋体" w:hAnsi="宋体" w:hint="eastAsia"/>
                <w:kern w:val="0"/>
                <w:szCs w:val="21"/>
              </w:rPr>
              <w:t>楼层</w:t>
            </w:r>
          </w:p>
        </w:tc>
      </w:tr>
      <w:tr w:rsidR="00D43C4E" w:rsidRPr="00F57745" w:rsidTr="00D43C4E">
        <w:trPr>
          <w:trHeight w:val="851"/>
          <w:jc w:val="center"/>
        </w:trPr>
        <w:tc>
          <w:tcPr>
            <w:tcW w:w="381" w:type="dxa"/>
            <w:vMerge w:val="restar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F4E" w:rsidRPr="00F57745" w:rsidRDefault="00727F4E" w:rsidP="00B9042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57745">
              <w:rPr>
                <w:rFonts w:ascii="宋体" w:hAnsi="宋体" w:hint="eastAsia"/>
                <w:kern w:val="0"/>
                <w:szCs w:val="21"/>
              </w:rPr>
              <w:t>女卫生间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F4E" w:rsidRPr="00F57745" w:rsidRDefault="00727F4E" w:rsidP="00B9042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F4E" w:rsidRPr="00F57745" w:rsidRDefault="00727F4E" w:rsidP="00B9042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F4E" w:rsidRPr="00F57745" w:rsidRDefault="00727F4E" w:rsidP="00B9042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1" w:type="dxa"/>
            <w:vMerge w:val="restart"/>
            <w:tcMar>
              <w:left w:w="0" w:type="dxa"/>
              <w:right w:w="0" w:type="dxa"/>
            </w:tcMar>
            <w:vAlign w:val="center"/>
          </w:tcPr>
          <w:p w:rsidR="00727F4E" w:rsidRPr="00F57745" w:rsidRDefault="00727F4E" w:rsidP="00B9042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57745">
              <w:rPr>
                <w:rFonts w:ascii="宋体" w:hAnsi="宋体" w:hint="eastAsia"/>
                <w:kern w:val="0"/>
                <w:szCs w:val="21"/>
              </w:rPr>
              <w:t>楼梯</w:t>
            </w:r>
          </w:p>
        </w:tc>
        <w:tc>
          <w:tcPr>
            <w:tcW w:w="1011" w:type="dxa"/>
            <w:tcMar>
              <w:left w:w="0" w:type="dxa"/>
              <w:right w:w="0" w:type="dxa"/>
            </w:tcMar>
            <w:vAlign w:val="center"/>
          </w:tcPr>
          <w:p w:rsidR="00727F4E" w:rsidRPr="00F57745" w:rsidRDefault="00727F4E" w:rsidP="00B9042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727F4E" w:rsidRPr="00F57745" w:rsidRDefault="00727F4E" w:rsidP="00B9042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7" w:type="dxa"/>
            <w:tcMar>
              <w:left w:w="0" w:type="dxa"/>
              <w:right w:w="0" w:type="dxa"/>
            </w:tcMar>
            <w:vAlign w:val="center"/>
          </w:tcPr>
          <w:p w:rsidR="00727F4E" w:rsidRPr="00F57745" w:rsidRDefault="00727F4E" w:rsidP="00B9042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3" w:type="dxa"/>
            <w:vMerge w:val="restar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F4E" w:rsidRPr="00F57745" w:rsidRDefault="00727F4E" w:rsidP="00B9042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57745">
              <w:rPr>
                <w:rFonts w:ascii="宋体" w:hAnsi="宋体" w:hint="eastAsia"/>
                <w:kern w:val="0"/>
                <w:szCs w:val="21"/>
              </w:rPr>
              <w:t>男卫生间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727F4E" w:rsidRPr="00F57745" w:rsidRDefault="00727F4E" w:rsidP="00B90420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57745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</w:tr>
      <w:tr w:rsidR="00D43C4E" w:rsidRPr="00F57745" w:rsidTr="00D43C4E">
        <w:trPr>
          <w:trHeight w:val="851"/>
          <w:jc w:val="center"/>
        </w:trPr>
        <w:tc>
          <w:tcPr>
            <w:tcW w:w="381" w:type="dxa"/>
            <w:vMerge/>
            <w:tcBorders>
              <w:bottom w:val="single" w:sz="4" w:space="0" w:color="auto"/>
            </w:tcBorders>
            <w:vAlign w:val="center"/>
          </w:tcPr>
          <w:p w:rsidR="00727F4E" w:rsidRPr="00F57745" w:rsidRDefault="00727F4E" w:rsidP="00B9042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F4E" w:rsidRPr="00F57745" w:rsidRDefault="00D43C4E" w:rsidP="00D504C4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三</w:t>
            </w:r>
            <w:r w:rsidR="00727F4E" w:rsidRPr="00F57745">
              <w:rPr>
                <w:rFonts w:ascii="宋体" w:hAnsi="宋体" w:hint="eastAsia"/>
                <w:kern w:val="0"/>
                <w:szCs w:val="21"/>
              </w:rPr>
              <w:t>组面试评议室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F4E" w:rsidRPr="00F57745" w:rsidRDefault="00D43C4E" w:rsidP="00D504C4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三</w:t>
            </w:r>
            <w:r w:rsidR="00727F4E" w:rsidRPr="00F57745">
              <w:rPr>
                <w:rFonts w:ascii="宋体" w:hAnsi="宋体" w:hint="eastAsia"/>
                <w:kern w:val="0"/>
                <w:szCs w:val="21"/>
              </w:rPr>
              <w:t>组准备室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2C61" w:rsidRPr="00F57745" w:rsidRDefault="00D43C4E" w:rsidP="008E2C61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三</w:t>
            </w:r>
            <w:r w:rsidR="00727F4E" w:rsidRPr="00F57745">
              <w:rPr>
                <w:rFonts w:ascii="宋体" w:hAnsi="宋体" w:hint="eastAsia"/>
                <w:kern w:val="0"/>
                <w:szCs w:val="21"/>
              </w:rPr>
              <w:t>组</w:t>
            </w:r>
            <w:r w:rsidR="008E2C61" w:rsidRPr="00F57745">
              <w:rPr>
                <w:rFonts w:ascii="宋体" w:hAnsi="宋体" w:hint="eastAsia"/>
                <w:kern w:val="0"/>
                <w:szCs w:val="21"/>
              </w:rPr>
              <w:t>侯考室</w:t>
            </w:r>
          </w:p>
          <w:p w:rsidR="00727F4E" w:rsidRPr="00F57745" w:rsidRDefault="008E2C61" w:rsidP="008E2C61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57745">
              <w:rPr>
                <w:rFonts w:ascii="宋体" w:hAnsi="宋体" w:hint="eastAsia"/>
                <w:kern w:val="0"/>
                <w:szCs w:val="21"/>
              </w:rPr>
              <w:t>（1,2）</w:t>
            </w:r>
          </w:p>
        </w:tc>
        <w:tc>
          <w:tcPr>
            <w:tcW w:w="721" w:type="dxa"/>
            <w:vMerge/>
            <w:tcMar>
              <w:left w:w="0" w:type="dxa"/>
              <w:right w:w="0" w:type="dxa"/>
            </w:tcMar>
            <w:vAlign w:val="center"/>
          </w:tcPr>
          <w:p w:rsidR="00727F4E" w:rsidRPr="00F57745" w:rsidRDefault="00727F4E" w:rsidP="00B9042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11" w:type="dxa"/>
            <w:tcMar>
              <w:left w:w="0" w:type="dxa"/>
              <w:right w:w="0" w:type="dxa"/>
            </w:tcMar>
            <w:vAlign w:val="center"/>
          </w:tcPr>
          <w:p w:rsidR="00727F4E" w:rsidRPr="00F57745" w:rsidRDefault="00D43C4E" w:rsidP="00D43C4E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四</w:t>
            </w:r>
            <w:r w:rsidR="00727F4E" w:rsidRPr="00F57745">
              <w:rPr>
                <w:rFonts w:ascii="宋体" w:hAnsi="宋体" w:hint="eastAsia"/>
                <w:kern w:val="0"/>
                <w:szCs w:val="21"/>
              </w:rPr>
              <w:t>组</w:t>
            </w:r>
            <w:r w:rsidR="008E2C61" w:rsidRPr="00F57745">
              <w:rPr>
                <w:rFonts w:ascii="宋体" w:hAnsi="宋体" w:hint="eastAsia"/>
                <w:kern w:val="0"/>
                <w:szCs w:val="21"/>
              </w:rPr>
              <w:t>侯考室（1,2）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727F4E" w:rsidRPr="00F57745" w:rsidRDefault="00D43C4E" w:rsidP="00D504C4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四</w:t>
            </w:r>
            <w:r w:rsidR="00727F4E" w:rsidRPr="00F57745">
              <w:rPr>
                <w:rFonts w:ascii="宋体" w:hAnsi="宋体" w:hint="eastAsia"/>
                <w:kern w:val="0"/>
                <w:szCs w:val="21"/>
              </w:rPr>
              <w:t>组准备室</w:t>
            </w:r>
          </w:p>
        </w:tc>
        <w:tc>
          <w:tcPr>
            <w:tcW w:w="1047" w:type="dxa"/>
            <w:tcMar>
              <w:left w:w="0" w:type="dxa"/>
              <w:right w:w="0" w:type="dxa"/>
            </w:tcMar>
            <w:vAlign w:val="center"/>
          </w:tcPr>
          <w:p w:rsidR="00727F4E" w:rsidRPr="00F57745" w:rsidRDefault="00D43C4E" w:rsidP="00D504C4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四</w:t>
            </w:r>
            <w:r w:rsidR="00727F4E" w:rsidRPr="00F57745">
              <w:rPr>
                <w:rFonts w:ascii="宋体" w:hAnsi="宋体" w:hint="eastAsia"/>
                <w:kern w:val="0"/>
                <w:szCs w:val="21"/>
              </w:rPr>
              <w:t>组面试评议室</w:t>
            </w:r>
          </w:p>
        </w:tc>
        <w:tc>
          <w:tcPr>
            <w:tcW w:w="383" w:type="dxa"/>
            <w:vMerge/>
            <w:tcBorders>
              <w:bottom w:val="single" w:sz="4" w:space="0" w:color="auto"/>
            </w:tcBorders>
            <w:vAlign w:val="center"/>
          </w:tcPr>
          <w:p w:rsidR="00727F4E" w:rsidRPr="00F57745" w:rsidRDefault="00727F4E" w:rsidP="00B90420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727F4E" w:rsidRPr="00F57745" w:rsidRDefault="00727F4E" w:rsidP="00B90420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57745"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</w:tr>
      <w:tr w:rsidR="00D43C4E" w:rsidRPr="00F57745" w:rsidTr="00D43C4E">
        <w:trPr>
          <w:trHeight w:val="851"/>
          <w:jc w:val="center"/>
        </w:trPr>
        <w:tc>
          <w:tcPr>
            <w:tcW w:w="381" w:type="dxa"/>
            <w:vMerge/>
            <w:tcBorders>
              <w:bottom w:val="single" w:sz="4" w:space="0" w:color="auto"/>
            </w:tcBorders>
            <w:vAlign w:val="center"/>
          </w:tcPr>
          <w:p w:rsidR="00727F4E" w:rsidRPr="00F57745" w:rsidRDefault="00727F4E" w:rsidP="00B9042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F4E" w:rsidRPr="00F57745" w:rsidRDefault="00D43C4E" w:rsidP="00B9042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一</w:t>
            </w:r>
            <w:r w:rsidR="00727F4E" w:rsidRPr="00F57745">
              <w:rPr>
                <w:rFonts w:ascii="宋体" w:hAnsi="宋体" w:hint="eastAsia"/>
                <w:kern w:val="0"/>
                <w:szCs w:val="21"/>
              </w:rPr>
              <w:t>组面试评议室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F4E" w:rsidRPr="00F57745" w:rsidRDefault="00D43C4E" w:rsidP="00B9042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一</w:t>
            </w:r>
            <w:r w:rsidR="00727F4E" w:rsidRPr="00F57745">
              <w:rPr>
                <w:rFonts w:ascii="宋体" w:hAnsi="宋体" w:hint="eastAsia"/>
                <w:kern w:val="0"/>
                <w:szCs w:val="21"/>
              </w:rPr>
              <w:t>组准备室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F4E" w:rsidRPr="00F57745" w:rsidRDefault="00D43C4E" w:rsidP="00B9042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一</w:t>
            </w:r>
            <w:r w:rsidR="00727F4E" w:rsidRPr="00F57745">
              <w:rPr>
                <w:rFonts w:ascii="宋体" w:hAnsi="宋体" w:hint="eastAsia"/>
                <w:kern w:val="0"/>
                <w:szCs w:val="21"/>
              </w:rPr>
              <w:t>组侯考室</w:t>
            </w:r>
          </w:p>
          <w:p w:rsidR="008E2C61" w:rsidRPr="00F57745" w:rsidRDefault="008E2C61" w:rsidP="00B9042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57745">
              <w:rPr>
                <w:rFonts w:ascii="宋体" w:hAnsi="宋体" w:hint="eastAsia"/>
                <w:kern w:val="0"/>
                <w:szCs w:val="21"/>
              </w:rPr>
              <w:t>（1,2）</w:t>
            </w:r>
          </w:p>
        </w:tc>
        <w:tc>
          <w:tcPr>
            <w:tcW w:w="721" w:type="dxa"/>
            <w:vMerge/>
            <w:tcMar>
              <w:left w:w="0" w:type="dxa"/>
              <w:right w:w="0" w:type="dxa"/>
            </w:tcMar>
            <w:vAlign w:val="center"/>
          </w:tcPr>
          <w:p w:rsidR="00727F4E" w:rsidRPr="00F57745" w:rsidRDefault="00727F4E" w:rsidP="00B9042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11" w:type="dxa"/>
            <w:tcMar>
              <w:left w:w="0" w:type="dxa"/>
              <w:right w:w="0" w:type="dxa"/>
            </w:tcMar>
            <w:vAlign w:val="center"/>
          </w:tcPr>
          <w:p w:rsidR="00727F4E" w:rsidRPr="00F57745" w:rsidRDefault="00D43C4E" w:rsidP="00D43C4E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二</w:t>
            </w:r>
            <w:r w:rsidR="00727F4E" w:rsidRPr="00F57745">
              <w:rPr>
                <w:rFonts w:ascii="宋体" w:hAnsi="宋体" w:hint="eastAsia"/>
                <w:kern w:val="0"/>
                <w:szCs w:val="21"/>
              </w:rPr>
              <w:t>组</w:t>
            </w:r>
            <w:r w:rsidR="008E2C61" w:rsidRPr="00F57745">
              <w:rPr>
                <w:rFonts w:ascii="宋体" w:hAnsi="宋体" w:hint="eastAsia"/>
                <w:kern w:val="0"/>
                <w:szCs w:val="21"/>
              </w:rPr>
              <w:t>侯考室（1,2）</w:t>
            </w: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727F4E" w:rsidRPr="00F57745" w:rsidRDefault="00D43C4E" w:rsidP="00D504C4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二</w:t>
            </w:r>
            <w:r w:rsidR="00727F4E" w:rsidRPr="00F57745">
              <w:rPr>
                <w:rFonts w:ascii="宋体" w:hAnsi="宋体" w:hint="eastAsia"/>
                <w:kern w:val="0"/>
                <w:szCs w:val="21"/>
              </w:rPr>
              <w:t>组准备室</w:t>
            </w:r>
          </w:p>
        </w:tc>
        <w:tc>
          <w:tcPr>
            <w:tcW w:w="1047" w:type="dxa"/>
            <w:tcMar>
              <w:left w:w="0" w:type="dxa"/>
              <w:right w:w="0" w:type="dxa"/>
            </w:tcMar>
            <w:vAlign w:val="center"/>
          </w:tcPr>
          <w:p w:rsidR="00727F4E" w:rsidRPr="00F57745" w:rsidRDefault="00D43C4E" w:rsidP="00591767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二</w:t>
            </w:r>
            <w:r w:rsidR="00727F4E" w:rsidRPr="00F57745">
              <w:rPr>
                <w:rFonts w:ascii="宋体" w:hAnsi="宋体" w:hint="eastAsia"/>
                <w:kern w:val="0"/>
                <w:szCs w:val="21"/>
              </w:rPr>
              <w:t>组面试评议室</w:t>
            </w:r>
          </w:p>
        </w:tc>
        <w:tc>
          <w:tcPr>
            <w:tcW w:w="383" w:type="dxa"/>
            <w:vMerge/>
            <w:tcBorders>
              <w:bottom w:val="single" w:sz="4" w:space="0" w:color="auto"/>
            </w:tcBorders>
            <w:vAlign w:val="center"/>
          </w:tcPr>
          <w:p w:rsidR="00727F4E" w:rsidRPr="00F57745" w:rsidRDefault="00727F4E" w:rsidP="00B90420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727F4E" w:rsidRPr="00F57745" w:rsidRDefault="00727F4E" w:rsidP="00B90420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57745"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</w:tr>
      <w:tr w:rsidR="00D43C4E" w:rsidRPr="00F57745" w:rsidTr="00D43C4E">
        <w:trPr>
          <w:trHeight w:val="880"/>
          <w:jc w:val="center"/>
        </w:trPr>
        <w:tc>
          <w:tcPr>
            <w:tcW w:w="381" w:type="dxa"/>
            <w:vMerge/>
            <w:tcBorders>
              <w:bottom w:val="single" w:sz="4" w:space="0" w:color="auto"/>
            </w:tcBorders>
            <w:vAlign w:val="center"/>
          </w:tcPr>
          <w:p w:rsidR="00727F4E" w:rsidRPr="00F57745" w:rsidRDefault="00727F4E" w:rsidP="00B9042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F4E" w:rsidRPr="00F57745" w:rsidRDefault="00727F4E" w:rsidP="00B9042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F4E" w:rsidRPr="00F57745" w:rsidRDefault="00727F4E" w:rsidP="00B9042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F4E" w:rsidRPr="00F57745" w:rsidRDefault="00727F4E" w:rsidP="00B9042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1" w:type="dxa"/>
            <w:vMerge/>
            <w:tcMar>
              <w:left w:w="0" w:type="dxa"/>
              <w:right w:w="0" w:type="dxa"/>
            </w:tcMar>
            <w:vAlign w:val="center"/>
          </w:tcPr>
          <w:p w:rsidR="00727F4E" w:rsidRPr="00F57745" w:rsidRDefault="00727F4E" w:rsidP="00B9042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F4E" w:rsidRPr="00F57745" w:rsidRDefault="00727F4E" w:rsidP="00B9042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57745">
              <w:rPr>
                <w:rFonts w:ascii="宋体" w:hAnsi="宋体" w:hint="eastAsia"/>
                <w:kern w:val="0"/>
                <w:szCs w:val="21"/>
              </w:rPr>
              <w:t>考务</w:t>
            </w:r>
          </w:p>
          <w:p w:rsidR="00727F4E" w:rsidRPr="00F57745" w:rsidRDefault="00727F4E" w:rsidP="00B9042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57745">
              <w:rPr>
                <w:rFonts w:ascii="宋体" w:hAnsi="宋体" w:hint="eastAsia"/>
                <w:kern w:val="0"/>
                <w:szCs w:val="21"/>
              </w:rPr>
              <w:t>办公室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F4E" w:rsidRPr="00F57745" w:rsidRDefault="00727F4E" w:rsidP="00B9042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F4E" w:rsidRPr="00F57745" w:rsidRDefault="00727F4E" w:rsidP="00B9042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3" w:type="dxa"/>
            <w:vMerge/>
            <w:tcBorders>
              <w:bottom w:val="single" w:sz="4" w:space="0" w:color="auto"/>
            </w:tcBorders>
            <w:vAlign w:val="center"/>
          </w:tcPr>
          <w:p w:rsidR="00727F4E" w:rsidRPr="00F57745" w:rsidRDefault="00727F4E" w:rsidP="00B90420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727F4E" w:rsidRPr="00F57745" w:rsidRDefault="00727F4E" w:rsidP="00B90420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57745"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</w:tr>
      <w:tr w:rsidR="00D43C4E" w:rsidRPr="00F57745" w:rsidTr="00D43C4E">
        <w:trPr>
          <w:trHeight w:val="880"/>
          <w:jc w:val="center"/>
        </w:trPr>
        <w:tc>
          <w:tcPr>
            <w:tcW w:w="381" w:type="dxa"/>
            <w:vMerge/>
            <w:tcBorders>
              <w:bottom w:val="single" w:sz="4" w:space="0" w:color="auto"/>
            </w:tcBorders>
            <w:vAlign w:val="center"/>
          </w:tcPr>
          <w:p w:rsidR="00591767" w:rsidRPr="00F57745" w:rsidRDefault="00591767" w:rsidP="00B9042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91767" w:rsidRPr="00F57745" w:rsidRDefault="00591767" w:rsidP="00B9042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591767" w:rsidRPr="00F57745" w:rsidRDefault="00591767" w:rsidP="00B9042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591767" w:rsidRPr="00F57745" w:rsidRDefault="00591767" w:rsidP="00B9042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591767" w:rsidRPr="00F57745" w:rsidRDefault="00591767" w:rsidP="00B9042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591767" w:rsidRPr="00F57745" w:rsidRDefault="00591767" w:rsidP="00B9042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591767" w:rsidRPr="00F57745" w:rsidRDefault="00591767" w:rsidP="00B9042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591767" w:rsidRPr="00F57745" w:rsidRDefault="00E738EE" w:rsidP="00B90420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卫生室</w:t>
            </w:r>
          </w:p>
        </w:tc>
        <w:tc>
          <w:tcPr>
            <w:tcW w:w="383" w:type="dxa"/>
            <w:vMerge/>
            <w:tcBorders>
              <w:bottom w:val="single" w:sz="4" w:space="0" w:color="auto"/>
            </w:tcBorders>
            <w:vAlign w:val="center"/>
          </w:tcPr>
          <w:p w:rsidR="00591767" w:rsidRPr="00F57745" w:rsidRDefault="00591767" w:rsidP="00B90420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591767" w:rsidRPr="00F57745" w:rsidRDefault="00591767" w:rsidP="00B90420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57745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</w:tr>
    </w:tbl>
    <w:p w:rsidR="00E61726" w:rsidRDefault="00E61726" w:rsidP="00E61726">
      <w:pPr>
        <w:widowControl/>
        <w:spacing w:line="520" w:lineRule="exact"/>
        <w:ind w:firstLineChars="50" w:firstLine="140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 xml:space="preserve">东                   </w:t>
      </w:r>
      <w:r>
        <w:rPr>
          <w:rFonts w:ascii="黑体" w:eastAsia="黑体" w:hAnsi="黑体"/>
          <w:kern w:val="0"/>
          <w:sz w:val="28"/>
          <w:szCs w:val="28"/>
        </w:rPr>
        <w:t xml:space="preserve"> </w:t>
      </w:r>
      <w:r>
        <w:rPr>
          <w:rFonts w:ascii="黑体" w:eastAsia="黑体" w:hAnsi="黑体" w:hint="eastAsia"/>
          <w:kern w:val="0"/>
          <w:sz w:val="28"/>
          <w:szCs w:val="28"/>
        </w:rPr>
        <w:t xml:space="preserve"> </w:t>
      </w:r>
      <w:r w:rsidR="00591767">
        <w:rPr>
          <w:rFonts w:ascii="黑体" w:eastAsia="黑体" w:hAnsi="黑体" w:hint="eastAsia"/>
          <w:kern w:val="0"/>
          <w:sz w:val="28"/>
          <w:szCs w:val="28"/>
        </w:rPr>
        <w:t xml:space="preserve"> </w:t>
      </w:r>
      <w:r>
        <w:rPr>
          <w:rFonts w:ascii="黑体" w:eastAsia="黑体" w:hAnsi="黑体" w:hint="eastAsia"/>
          <w:kern w:val="0"/>
          <w:sz w:val="28"/>
          <w:szCs w:val="28"/>
        </w:rPr>
        <w:t xml:space="preserve">门厅楼梯          </w:t>
      </w:r>
      <w:r w:rsidR="00591767">
        <w:rPr>
          <w:rFonts w:ascii="黑体" w:eastAsia="黑体" w:hAnsi="黑体" w:hint="eastAsia"/>
          <w:kern w:val="0"/>
          <w:sz w:val="28"/>
          <w:szCs w:val="28"/>
        </w:rPr>
        <w:t xml:space="preserve"> </w:t>
      </w:r>
      <w:r>
        <w:rPr>
          <w:rFonts w:ascii="黑体" w:eastAsia="黑体" w:hAnsi="黑体" w:hint="eastAsia"/>
          <w:kern w:val="0"/>
          <w:sz w:val="28"/>
          <w:szCs w:val="28"/>
        </w:rPr>
        <w:t xml:space="preserve">            西</w:t>
      </w:r>
    </w:p>
    <w:p w:rsidR="008E2C61" w:rsidRPr="002B36E6" w:rsidRDefault="008E2C61" w:rsidP="002B36E6">
      <w:pPr>
        <w:ind w:firstLineChars="1300" w:firstLine="3640"/>
        <w:rPr>
          <w:rFonts w:ascii="黑体" w:eastAsia="黑体" w:hAnsi="黑体"/>
          <w:sz w:val="28"/>
          <w:szCs w:val="28"/>
        </w:rPr>
      </w:pPr>
      <w:r w:rsidRPr="002B36E6">
        <w:rPr>
          <w:rFonts w:ascii="黑体" w:eastAsia="黑体" w:hAnsi="黑体" w:hint="eastAsia"/>
          <w:sz w:val="28"/>
          <w:szCs w:val="28"/>
        </w:rPr>
        <w:t>前广场</w:t>
      </w:r>
    </w:p>
    <w:p w:rsidR="0053202A" w:rsidRPr="002B36E6" w:rsidRDefault="0053202A" w:rsidP="002B36E6">
      <w:pPr>
        <w:ind w:firstLineChars="1250" w:firstLine="3500"/>
        <w:rPr>
          <w:rFonts w:ascii="黑体" w:eastAsia="黑体" w:hAnsi="黑体"/>
          <w:sz w:val="28"/>
          <w:szCs w:val="28"/>
        </w:rPr>
      </w:pPr>
      <w:r w:rsidRPr="002B36E6">
        <w:rPr>
          <w:rFonts w:ascii="黑体" w:eastAsia="黑体" w:hAnsi="黑体" w:hint="eastAsia"/>
          <w:sz w:val="28"/>
          <w:szCs w:val="28"/>
        </w:rPr>
        <w:t>学校</w:t>
      </w:r>
      <w:r w:rsidR="006210CC" w:rsidRPr="002B36E6">
        <w:rPr>
          <w:rFonts w:ascii="黑体" w:eastAsia="黑体" w:hAnsi="黑体" w:hint="eastAsia"/>
          <w:sz w:val="28"/>
          <w:szCs w:val="28"/>
        </w:rPr>
        <w:t>北</w:t>
      </w:r>
      <w:r w:rsidRPr="002B36E6">
        <w:rPr>
          <w:rFonts w:ascii="黑体" w:eastAsia="黑体" w:hAnsi="黑体" w:hint="eastAsia"/>
          <w:sz w:val="28"/>
          <w:szCs w:val="28"/>
        </w:rPr>
        <w:t>门</w:t>
      </w:r>
    </w:p>
    <w:p w:rsidR="00D43C4E" w:rsidRDefault="00D43C4E" w:rsidP="00174C07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B90420" w:rsidRPr="000F2557" w:rsidRDefault="00FF772D" w:rsidP="00174C0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F2557">
        <w:rPr>
          <w:rFonts w:ascii="黑体" w:eastAsia="黑体" w:hAnsi="黑体" w:hint="eastAsia"/>
          <w:sz w:val="32"/>
          <w:szCs w:val="32"/>
        </w:rPr>
        <w:lastRenderedPageBreak/>
        <w:t>三、面试评议要求</w:t>
      </w:r>
    </w:p>
    <w:p w:rsidR="00906282" w:rsidRPr="00906282" w:rsidRDefault="00906282" w:rsidP="00906282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906282">
        <w:rPr>
          <w:rFonts w:ascii="仿宋_GB2312" w:eastAsia="仿宋_GB2312"/>
          <w:sz w:val="32"/>
          <w:szCs w:val="32"/>
        </w:rPr>
        <w:t>1</w:t>
      </w:r>
      <w:r w:rsidR="00233BB6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面试评议</w:t>
      </w:r>
      <w:r w:rsidRPr="00906282">
        <w:rPr>
          <w:rFonts w:ascii="仿宋_GB2312" w:eastAsia="仿宋_GB2312" w:hint="eastAsia"/>
          <w:sz w:val="32"/>
          <w:szCs w:val="32"/>
        </w:rPr>
        <w:t>考生凭有效期内</w:t>
      </w:r>
      <w:r w:rsidRPr="00906282">
        <w:rPr>
          <w:rFonts w:ascii="仿宋_GB2312" w:eastAsia="仿宋_GB2312"/>
          <w:sz w:val="32"/>
          <w:szCs w:val="32"/>
        </w:rPr>
        <w:t>居民</w:t>
      </w:r>
      <w:r w:rsidRPr="00906282">
        <w:rPr>
          <w:rFonts w:ascii="仿宋_GB2312" w:eastAsia="仿宋_GB2312" w:hint="eastAsia"/>
          <w:sz w:val="32"/>
          <w:szCs w:val="32"/>
        </w:rPr>
        <w:t>身份证</w:t>
      </w:r>
      <w:r>
        <w:rPr>
          <w:rFonts w:ascii="仿宋_GB2312" w:eastAsia="仿宋_GB2312" w:hint="eastAsia"/>
          <w:sz w:val="32"/>
          <w:szCs w:val="32"/>
        </w:rPr>
        <w:t>和《报名表》</w:t>
      </w:r>
      <w:r w:rsidR="00BF5801">
        <w:rPr>
          <w:rFonts w:ascii="仿宋_GB2312" w:eastAsia="仿宋_GB2312" w:hint="eastAsia"/>
          <w:sz w:val="32"/>
          <w:szCs w:val="32"/>
        </w:rPr>
        <w:t>、</w:t>
      </w:r>
      <w:r w:rsidRPr="00906282">
        <w:rPr>
          <w:rFonts w:ascii="仿宋_GB2312" w:eastAsia="仿宋_GB2312" w:hint="eastAsia"/>
          <w:sz w:val="32"/>
          <w:szCs w:val="32"/>
        </w:rPr>
        <w:t>佩戴口罩</w:t>
      </w:r>
      <w:r w:rsidR="00BF5801">
        <w:rPr>
          <w:rFonts w:ascii="仿宋_GB2312" w:eastAsia="仿宋_GB2312" w:hint="eastAsia"/>
          <w:sz w:val="32"/>
          <w:szCs w:val="32"/>
        </w:rPr>
        <w:t>、</w:t>
      </w:r>
      <w:r w:rsidRPr="00906282">
        <w:rPr>
          <w:rFonts w:ascii="仿宋_GB2312" w:eastAsia="仿宋_GB2312"/>
          <w:sz w:val="32"/>
          <w:szCs w:val="32"/>
        </w:rPr>
        <w:t>间隔1米以上依次</w:t>
      </w:r>
      <w:r w:rsidRPr="00906282">
        <w:rPr>
          <w:rFonts w:ascii="仿宋_GB2312" w:eastAsia="仿宋_GB2312" w:hint="eastAsia"/>
          <w:sz w:val="32"/>
          <w:szCs w:val="32"/>
        </w:rPr>
        <w:t>进入</w:t>
      </w:r>
      <w:r w:rsidRPr="00906282">
        <w:rPr>
          <w:rFonts w:ascii="仿宋_GB2312" w:eastAsia="仿宋_GB2312"/>
          <w:sz w:val="32"/>
          <w:szCs w:val="32"/>
        </w:rPr>
        <w:t>考点</w:t>
      </w:r>
      <w:r w:rsidRPr="00906282">
        <w:rPr>
          <w:rFonts w:ascii="仿宋_GB2312" w:eastAsia="仿宋_GB2312" w:hint="eastAsia"/>
          <w:sz w:val="32"/>
          <w:szCs w:val="32"/>
        </w:rPr>
        <w:t>。由工作人员进行体温测量、查验“通信大数据行程卡”和“山东电子健康通行码”绿码。</w:t>
      </w:r>
    </w:p>
    <w:p w:rsidR="007B1D5E" w:rsidRPr="00906282" w:rsidRDefault="007B1D5E" w:rsidP="007B1D5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792AEF">
        <w:rPr>
          <w:rFonts w:ascii="仿宋_GB2312" w:eastAsia="仿宋_GB2312" w:hint="eastAsia"/>
          <w:sz w:val="32"/>
          <w:szCs w:val="32"/>
        </w:rPr>
        <w:t>本次考试</w:t>
      </w:r>
      <w:r w:rsidR="00EF6ED6">
        <w:rPr>
          <w:rFonts w:ascii="仿宋_GB2312" w:eastAsia="仿宋_GB2312" w:hint="eastAsia"/>
          <w:sz w:val="32"/>
          <w:szCs w:val="32"/>
        </w:rPr>
        <w:t>每组</w:t>
      </w:r>
      <w:r w:rsidRPr="00792AEF">
        <w:rPr>
          <w:rFonts w:ascii="仿宋_GB2312" w:eastAsia="仿宋_GB2312" w:hint="eastAsia"/>
          <w:sz w:val="32"/>
          <w:szCs w:val="32"/>
        </w:rPr>
        <w:t>分</w:t>
      </w:r>
      <w:r w:rsidR="00EF6ED6">
        <w:rPr>
          <w:rFonts w:ascii="仿宋_GB2312" w:eastAsia="仿宋_GB2312" w:hint="eastAsia"/>
          <w:sz w:val="32"/>
          <w:szCs w:val="32"/>
        </w:rPr>
        <w:t>4</w:t>
      </w:r>
      <w:r w:rsidRPr="00792AEF">
        <w:rPr>
          <w:rFonts w:ascii="仿宋_GB2312" w:eastAsia="仿宋_GB2312" w:hint="eastAsia"/>
          <w:sz w:val="32"/>
          <w:szCs w:val="32"/>
        </w:rPr>
        <w:t>个</w:t>
      </w:r>
      <w:r w:rsidR="00EF6ED6">
        <w:rPr>
          <w:rFonts w:ascii="仿宋_GB2312" w:eastAsia="仿宋_GB2312" w:hint="eastAsia"/>
          <w:sz w:val="32"/>
          <w:szCs w:val="32"/>
        </w:rPr>
        <w:t>室</w:t>
      </w:r>
      <w:r w:rsidRPr="00792AEF">
        <w:rPr>
          <w:rFonts w:ascii="仿宋_GB2312" w:eastAsia="仿宋_GB2312" w:hint="eastAsia"/>
          <w:sz w:val="32"/>
          <w:szCs w:val="32"/>
        </w:rPr>
        <w:t>：侯考室</w:t>
      </w:r>
      <w:r w:rsidR="00EF6ED6">
        <w:rPr>
          <w:rFonts w:ascii="仿宋_GB2312" w:eastAsia="仿宋_GB2312" w:hint="eastAsia"/>
          <w:sz w:val="32"/>
          <w:szCs w:val="32"/>
        </w:rPr>
        <w:t>1</w:t>
      </w:r>
      <w:r w:rsidRPr="00792AEF">
        <w:rPr>
          <w:rFonts w:ascii="仿宋_GB2312" w:eastAsia="仿宋_GB2312" w:hint="eastAsia"/>
          <w:sz w:val="32"/>
          <w:szCs w:val="32"/>
        </w:rPr>
        <w:t>、</w:t>
      </w:r>
      <w:r w:rsidR="00EF6ED6">
        <w:rPr>
          <w:rFonts w:ascii="仿宋_GB2312" w:eastAsia="仿宋_GB2312" w:hint="eastAsia"/>
          <w:sz w:val="32"/>
          <w:szCs w:val="32"/>
        </w:rPr>
        <w:t>侯考室2、</w:t>
      </w:r>
      <w:r w:rsidRPr="00792AEF">
        <w:rPr>
          <w:rFonts w:ascii="仿宋_GB2312" w:eastAsia="仿宋_GB2312" w:hint="eastAsia"/>
          <w:sz w:val="32"/>
          <w:szCs w:val="32"/>
        </w:rPr>
        <w:t>准备室、面试</w:t>
      </w:r>
      <w:r w:rsidR="002C2CA7">
        <w:rPr>
          <w:rFonts w:ascii="仿宋_GB2312" w:eastAsia="仿宋_GB2312" w:hint="eastAsia"/>
          <w:sz w:val="32"/>
          <w:szCs w:val="32"/>
        </w:rPr>
        <w:t>评议</w:t>
      </w:r>
      <w:r w:rsidRPr="00792AEF">
        <w:rPr>
          <w:rFonts w:ascii="仿宋_GB2312" w:eastAsia="仿宋_GB2312" w:hint="eastAsia"/>
          <w:sz w:val="32"/>
          <w:szCs w:val="32"/>
        </w:rPr>
        <w:t>室。</w:t>
      </w:r>
    </w:p>
    <w:p w:rsidR="00906282" w:rsidRPr="00906282" w:rsidRDefault="00C412FC" w:rsidP="0090628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233BB6">
        <w:rPr>
          <w:rFonts w:ascii="仿宋_GB2312" w:eastAsia="仿宋_GB2312" w:hint="eastAsia"/>
          <w:sz w:val="32"/>
          <w:szCs w:val="32"/>
        </w:rPr>
        <w:t>、</w:t>
      </w:r>
      <w:r w:rsidR="00906282" w:rsidRPr="00906282">
        <w:rPr>
          <w:rFonts w:ascii="仿宋_GB2312" w:eastAsia="仿宋_GB2312" w:hint="eastAsia"/>
          <w:sz w:val="32"/>
          <w:szCs w:val="32"/>
        </w:rPr>
        <w:t>进入</w:t>
      </w:r>
      <w:r w:rsidR="00906282" w:rsidRPr="00906282">
        <w:rPr>
          <w:rFonts w:ascii="仿宋_GB2312" w:eastAsia="仿宋_GB2312"/>
          <w:sz w:val="32"/>
          <w:szCs w:val="32"/>
        </w:rPr>
        <w:t>考点后，</w:t>
      </w:r>
      <w:r w:rsidR="00EF6ED6" w:rsidRPr="00792AEF">
        <w:rPr>
          <w:rFonts w:ascii="仿宋_GB2312" w:eastAsia="仿宋_GB2312" w:hint="eastAsia"/>
          <w:sz w:val="32"/>
          <w:szCs w:val="32"/>
        </w:rPr>
        <w:t>考生</w:t>
      </w:r>
      <w:r w:rsidR="00EF6ED6">
        <w:rPr>
          <w:rFonts w:ascii="仿宋_GB2312" w:eastAsia="仿宋_GB2312" w:hint="eastAsia"/>
          <w:sz w:val="32"/>
          <w:szCs w:val="32"/>
        </w:rPr>
        <w:t>按照分组在“前广场”</w:t>
      </w:r>
      <w:r w:rsidR="00EF6ED6" w:rsidRPr="00792AEF">
        <w:rPr>
          <w:rFonts w:ascii="仿宋_GB2312" w:eastAsia="仿宋_GB2312" w:hint="eastAsia"/>
          <w:sz w:val="32"/>
          <w:szCs w:val="32"/>
        </w:rPr>
        <w:t>抽签</w:t>
      </w:r>
      <w:r w:rsidR="00EF6ED6">
        <w:rPr>
          <w:rFonts w:ascii="仿宋_GB2312" w:eastAsia="仿宋_GB2312" w:hint="eastAsia"/>
          <w:sz w:val="32"/>
          <w:szCs w:val="32"/>
        </w:rPr>
        <w:t>决定面试评议的先后顺序，按抽签确定的面试评议顺序进行面试评议。根据抽签号</w:t>
      </w:r>
      <w:r w:rsidR="00906282" w:rsidRPr="00906282">
        <w:rPr>
          <w:rFonts w:ascii="仿宋_GB2312" w:eastAsia="仿宋_GB2312" w:hint="eastAsia"/>
          <w:sz w:val="32"/>
          <w:szCs w:val="32"/>
        </w:rPr>
        <w:t>到指定</w:t>
      </w:r>
      <w:r w:rsidR="00906282" w:rsidRPr="00906282">
        <w:rPr>
          <w:rFonts w:ascii="仿宋_GB2312" w:eastAsia="仿宋_GB2312"/>
          <w:sz w:val="32"/>
          <w:szCs w:val="32"/>
        </w:rPr>
        <w:t>的</w:t>
      </w:r>
      <w:r w:rsidR="00ED14E8">
        <w:rPr>
          <w:rFonts w:ascii="仿宋_GB2312" w:eastAsia="仿宋_GB2312" w:hint="eastAsia"/>
          <w:sz w:val="32"/>
          <w:szCs w:val="32"/>
        </w:rPr>
        <w:t>候考</w:t>
      </w:r>
      <w:r w:rsidR="00906282" w:rsidRPr="00906282">
        <w:rPr>
          <w:rFonts w:ascii="仿宋_GB2312" w:eastAsia="仿宋_GB2312"/>
          <w:sz w:val="32"/>
          <w:szCs w:val="32"/>
        </w:rPr>
        <w:t>室</w:t>
      </w:r>
      <w:r w:rsidR="00906282" w:rsidRPr="00906282">
        <w:rPr>
          <w:rFonts w:ascii="仿宋_GB2312" w:eastAsia="仿宋_GB2312" w:hint="eastAsia"/>
          <w:sz w:val="32"/>
          <w:szCs w:val="32"/>
        </w:rPr>
        <w:t>间隔</w:t>
      </w:r>
      <w:r w:rsidR="00906282" w:rsidRPr="00906282">
        <w:rPr>
          <w:rFonts w:ascii="仿宋_GB2312" w:eastAsia="仿宋_GB2312"/>
          <w:sz w:val="32"/>
          <w:szCs w:val="32"/>
        </w:rPr>
        <w:t>1米</w:t>
      </w:r>
      <w:r w:rsidR="00906282" w:rsidRPr="00906282">
        <w:rPr>
          <w:rFonts w:ascii="仿宋_GB2312" w:eastAsia="仿宋_GB2312" w:hint="eastAsia"/>
          <w:sz w:val="32"/>
          <w:szCs w:val="32"/>
        </w:rPr>
        <w:t>就座</w:t>
      </w:r>
      <w:r w:rsidR="00906282" w:rsidRPr="00906282">
        <w:rPr>
          <w:rFonts w:ascii="仿宋_GB2312" w:eastAsia="仿宋_GB2312"/>
          <w:sz w:val="32"/>
          <w:szCs w:val="32"/>
        </w:rPr>
        <w:t>。</w:t>
      </w:r>
    </w:p>
    <w:p w:rsidR="00C412FC" w:rsidRDefault="00C412FC" w:rsidP="00616F6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233BB6">
        <w:rPr>
          <w:rFonts w:ascii="仿宋_GB2312" w:eastAsia="仿宋_GB2312" w:hint="eastAsia"/>
          <w:sz w:val="32"/>
          <w:szCs w:val="32"/>
        </w:rPr>
        <w:t>、面试评议</w:t>
      </w:r>
      <w:r w:rsidR="00906282" w:rsidRPr="00906282">
        <w:rPr>
          <w:rFonts w:ascii="仿宋_GB2312" w:eastAsia="仿宋_GB2312" w:hint="eastAsia"/>
          <w:sz w:val="32"/>
          <w:szCs w:val="32"/>
        </w:rPr>
        <w:t>考生应在本组抽签前主动把</w:t>
      </w:r>
      <w:r w:rsidR="00906282" w:rsidRPr="00906282">
        <w:rPr>
          <w:rFonts w:ascii="仿宋_GB2312" w:eastAsia="仿宋_GB2312"/>
          <w:sz w:val="32"/>
          <w:szCs w:val="32"/>
        </w:rPr>
        <w:t>通讯工具</w:t>
      </w:r>
      <w:r w:rsidR="002C2CA7">
        <w:rPr>
          <w:rFonts w:ascii="仿宋_GB2312" w:eastAsia="仿宋_GB2312" w:hint="eastAsia"/>
          <w:sz w:val="32"/>
          <w:szCs w:val="32"/>
        </w:rPr>
        <w:t>关闭并</w:t>
      </w:r>
      <w:r w:rsidR="00906282" w:rsidRPr="00906282">
        <w:rPr>
          <w:rFonts w:ascii="仿宋_GB2312" w:eastAsia="仿宋_GB2312" w:hint="eastAsia"/>
          <w:sz w:val="32"/>
          <w:szCs w:val="32"/>
        </w:rPr>
        <w:t>交给</w:t>
      </w:r>
      <w:r w:rsidR="00233BB6">
        <w:rPr>
          <w:rFonts w:ascii="仿宋_GB2312" w:eastAsia="仿宋_GB2312" w:hint="eastAsia"/>
          <w:sz w:val="32"/>
          <w:szCs w:val="32"/>
        </w:rPr>
        <w:t>候考</w:t>
      </w:r>
      <w:r w:rsidR="00906282" w:rsidRPr="00906282">
        <w:rPr>
          <w:rFonts w:ascii="仿宋_GB2312" w:eastAsia="仿宋_GB2312" w:hint="eastAsia"/>
          <w:sz w:val="32"/>
          <w:szCs w:val="32"/>
        </w:rPr>
        <w:t>室工作人员保管。</w:t>
      </w:r>
    </w:p>
    <w:p w:rsidR="00906282" w:rsidRPr="00906282" w:rsidRDefault="00C412FC" w:rsidP="0090628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5、面试评议开始后，在</w:t>
      </w:r>
      <w:r w:rsidRPr="00792AEF">
        <w:rPr>
          <w:rFonts w:ascii="仿宋_GB2312" w:eastAsia="仿宋_GB2312" w:hint="eastAsia"/>
          <w:sz w:val="32"/>
          <w:szCs w:val="32"/>
        </w:rPr>
        <w:t>准备室准备</w:t>
      </w:r>
      <w:r>
        <w:rPr>
          <w:rFonts w:ascii="仿宋_GB2312" w:eastAsia="仿宋_GB2312" w:hint="eastAsia"/>
          <w:sz w:val="32"/>
          <w:szCs w:val="32"/>
        </w:rPr>
        <w:t>不超过</w:t>
      </w:r>
      <w:r w:rsidRPr="00792AEF">
        <w:rPr>
          <w:rFonts w:ascii="仿宋_GB2312" w:eastAsia="仿宋_GB2312" w:hint="eastAsia"/>
          <w:sz w:val="32"/>
          <w:szCs w:val="32"/>
        </w:rPr>
        <w:t>5分钟，再由</w:t>
      </w:r>
      <w:r w:rsidR="009B545F">
        <w:rPr>
          <w:rFonts w:ascii="仿宋_GB2312" w:eastAsia="仿宋_GB2312" w:hint="eastAsia"/>
          <w:sz w:val="32"/>
          <w:szCs w:val="32"/>
        </w:rPr>
        <w:t>工作人员</w:t>
      </w:r>
      <w:r w:rsidRPr="00792AEF">
        <w:rPr>
          <w:rFonts w:ascii="仿宋_GB2312" w:eastAsia="仿宋_GB2312" w:hint="eastAsia"/>
          <w:sz w:val="32"/>
          <w:szCs w:val="32"/>
        </w:rPr>
        <w:t>引导至面试</w:t>
      </w:r>
      <w:r>
        <w:rPr>
          <w:rFonts w:ascii="仿宋_GB2312" w:eastAsia="仿宋_GB2312" w:hint="eastAsia"/>
          <w:sz w:val="32"/>
          <w:szCs w:val="32"/>
        </w:rPr>
        <w:t>评议室答题不超过</w:t>
      </w:r>
      <w:r w:rsidRPr="00792AEF">
        <w:rPr>
          <w:rFonts w:ascii="仿宋_GB2312" w:eastAsia="仿宋_GB2312" w:hint="eastAsia"/>
          <w:sz w:val="32"/>
          <w:szCs w:val="32"/>
        </w:rPr>
        <w:t>5分钟</w:t>
      </w:r>
      <w:r w:rsidRPr="00906282">
        <w:rPr>
          <w:rFonts w:ascii="仿宋_GB2312" w:eastAsia="仿宋_GB2312"/>
          <w:sz w:val="32"/>
          <w:szCs w:val="32"/>
        </w:rPr>
        <w:t>。</w:t>
      </w:r>
    </w:p>
    <w:p w:rsidR="007965E4" w:rsidRDefault="007965E4" w:rsidP="007965E4">
      <w:pPr>
        <w:ind w:firstLine="629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6、</w:t>
      </w:r>
      <w:r w:rsidR="005472AA">
        <w:rPr>
          <w:rFonts w:ascii="仿宋_GB2312" w:eastAsia="仿宋_GB2312" w:hAnsi="仿宋_GB2312" w:hint="eastAsia"/>
          <w:sz w:val="32"/>
          <w:szCs w:val="32"/>
        </w:rPr>
        <w:t>进入准备室不得携带任何物品，准备室备有草稿纸，</w:t>
      </w:r>
      <w:r w:rsidRPr="00792AEF">
        <w:rPr>
          <w:rFonts w:ascii="仿宋_GB2312" w:eastAsia="仿宋_GB2312" w:hAnsi="仿宋_GB2312" w:hint="eastAsia"/>
          <w:sz w:val="32"/>
          <w:szCs w:val="32"/>
        </w:rPr>
        <w:t>允许把草稿纸带入面试</w:t>
      </w:r>
      <w:r>
        <w:rPr>
          <w:rFonts w:ascii="仿宋_GB2312" w:eastAsia="仿宋_GB2312" w:hAnsi="仿宋_GB2312" w:hint="eastAsia"/>
          <w:sz w:val="32"/>
          <w:szCs w:val="32"/>
        </w:rPr>
        <w:t>评议</w:t>
      </w:r>
      <w:r w:rsidRPr="00792AEF">
        <w:rPr>
          <w:rFonts w:ascii="仿宋_GB2312" w:eastAsia="仿宋_GB2312" w:hAnsi="仿宋_GB2312" w:hint="eastAsia"/>
          <w:sz w:val="32"/>
          <w:szCs w:val="32"/>
        </w:rPr>
        <w:t>室，但不允许带出面试</w:t>
      </w:r>
      <w:r>
        <w:rPr>
          <w:rFonts w:ascii="仿宋_GB2312" w:eastAsia="仿宋_GB2312" w:hAnsi="仿宋_GB2312" w:hint="eastAsia"/>
          <w:sz w:val="32"/>
          <w:szCs w:val="32"/>
        </w:rPr>
        <w:t>评议</w:t>
      </w:r>
      <w:r w:rsidRPr="00792AEF">
        <w:rPr>
          <w:rFonts w:ascii="仿宋_GB2312" w:eastAsia="仿宋_GB2312" w:hAnsi="仿宋_GB2312" w:hint="eastAsia"/>
          <w:sz w:val="32"/>
          <w:szCs w:val="32"/>
        </w:rPr>
        <w:t>室，答题完毕后，放到桌子上即可离场。</w:t>
      </w:r>
    </w:p>
    <w:p w:rsidR="00174C07" w:rsidRPr="00792AEF" w:rsidRDefault="007965E4" w:rsidP="00174C0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174C07" w:rsidRPr="00792AEF">
        <w:rPr>
          <w:rFonts w:ascii="仿宋_GB2312" w:eastAsia="仿宋_GB2312" w:hint="eastAsia"/>
          <w:sz w:val="32"/>
          <w:szCs w:val="32"/>
        </w:rPr>
        <w:t>、面试</w:t>
      </w:r>
      <w:r w:rsidR="00203166">
        <w:rPr>
          <w:rFonts w:ascii="仿宋_GB2312" w:eastAsia="仿宋_GB2312" w:hint="eastAsia"/>
          <w:sz w:val="32"/>
          <w:szCs w:val="32"/>
        </w:rPr>
        <w:t>评议答题</w:t>
      </w:r>
      <w:r w:rsidR="00174C07" w:rsidRPr="00792AEF">
        <w:rPr>
          <w:rFonts w:ascii="仿宋_GB2312" w:eastAsia="仿宋_GB2312" w:hint="eastAsia"/>
          <w:sz w:val="32"/>
          <w:szCs w:val="32"/>
        </w:rPr>
        <w:t>结束后</w:t>
      </w:r>
      <w:r w:rsidRPr="007965E4">
        <w:rPr>
          <w:rFonts w:ascii="仿宋_GB2312" w:eastAsia="仿宋_GB2312" w:hint="eastAsia"/>
          <w:sz w:val="32"/>
          <w:szCs w:val="32"/>
        </w:rPr>
        <w:t>到</w:t>
      </w:r>
      <w:r>
        <w:rPr>
          <w:rFonts w:ascii="仿宋_GB2312" w:eastAsia="仿宋_GB2312" w:hint="eastAsia"/>
          <w:sz w:val="32"/>
          <w:szCs w:val="32"/>
        </w:rPr>
        <w:t>候考</w:t>
      </w:r>
      <w:r w:rsidRPr="007965E4">
        <w:rPr>
          <w:rFonts w:ascii="仿宋_GB2312" w:eastAsia="仿宋_GB2312"/>
          <w:sz w:val="32"/>
          <w:szCs w:val="32"/>
        </w:rPr>
        <w:t>室</w:t>
      </w:r>
      <w:r w:rsidRPr="007965E4">
        <w:rPr>
          <w:rFonts w:ascii="仿宋_GB2312" w:eastAsia="仿宋_GB2312" w:hint="eastAsia"/>
          <w:sz w:val="32"/>
          <w:szCs w:val="32"/>
        </w:rPr>
        <w:t>领回</w:t>
      </w:r>
      <w:r w:rsidRPr="007965E4">
        <w:rPr>
          <w:rFonts w:ascii="仿宋_GB2312" w:eastAsia="仿宋_GB2312"/>
          <w:sz w:val="32"/>
          <w:szCs w:val="32"/>
        </w:rPr>
        <w:t>通讯工具</w:t>
      </w:r>
      <w:r w:rsidRPr="007965E4">
        <w:rPr>
          <w:rFonts w:ascii="仿宋_GB2312" w:eastAsia="仿宋_GB2312" w:hint="eastAsia"/>
          <w:sz w:val="32"/>
          <w:szCs w:val="32"/>
        </w:rPr>
        <w:t>、</w:t>
      </w:r>
      <w:r w:rsidRPr="007965E4">
        <w:rPr>
          <w:rFonts w:ascii="仿宋_GB2312" w:eastAsia="仿宋_GB2312"/>
          <w:sz w:val="32"/>
          <w:szCs w:val="32"/>
        </w:rPr>
        <w:t>带好个人</w:t>
      </w:r>
      <w:r w:rsidRPr="007965E4">
        <w:rPr>
          <w:rFonts w:ascii="仿宋_GB2312" w:eastAsia="仿宋_GB2312" w:hint="eastAsia"/>
          <w:sz w:val="32"/>
          <w:szCs w:val="32"/>
        </w:rPr>
        <w:t>物品，</w:t>
      </w:r>
      <w:r w:rsidR="00203166">
        <w:rPr>
          <w:rFonts w:ascii="仿宋_GB2312" w:eastAsia="仿宋_GB2312" w:hint="eastAsia"/>
          <w:sz w:val="32"/>
          <w:szCs w:val="32"/>
        </w:rPr>
        <w:t>离开考点</w:t>
      </w:r>
      <w:r w:rsidR="00203166" w:rsidRPr="00203166">
        <w:rPr>
          <w:rFonts w:ascii="仿宋_GB2312" w:eastAsia="仿宋_GB2312" w:hint="eastAsia"/>
          <w:sz w:val="32"/>
          <w:szCs w:val="32"/>
        </w:rPr>
        <w:t>，面试评议成绩将在滨城区人民政府网站（</w:t>
      </w:r>
      <w:r w:rsidR="00203166" w:rsidRPr="00203166">
        <w:rPr>
          <w:rFonts w:ascii="仿宋_GB2312" w:eastAsia="仿宋_GB2312"/>
          <w:sz w:val="32"/>
          <w:szCs w:val="32"/>
        </w:rPr>
        <w:t>http://www.bincheng.gov.cn）</w:t>
      </w:r>
      <w:r w:rsidR="00203166" w:rsidRPr="00203166">
        <w:rPr>
          <w:rFonts w:ascii="仿宋_GB2312" w:eastAsia="仿宋_GB2312" w:hint="eastAsia"/>
          <w:sz w:val="32"/>
          <w:szCs w:val="32"/>
        </w:rPr>
        <w:t>公布。</w:t>
      </w:r>
    </w:p>
    <w:p w:rsidR="00174C07" w:rsidRDefault="005D00B0" w:rsidP="00174C07">
      <w:pPr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</w:t>
      </w:r>
      <w:r w:rsidR="00174C07" w:rsidRPr="00792AEF">
        <w:rPr>
          <w:rFonts w:ascii="仿宋_GB2312" w:eastAsia="仿宋_GB2312" w:hint="eastAsia"/>
          <w:sz w:val="32"/>
          <w:szCs w:val="32"/>
        </w:rPr>
        <w:t>考生不得向考官或工作人员透露任何个人信息，不得穿戴有职业特征的服装、饰品。</w:t>
      </w:r>
    </w:p>
    <w:p w:rsidR="007965E4" w:rsidRPr="00792AEF" w:rsidRDefault="007965E4" w:rsidP="00174C07">
      <w:pPr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9、</w:t>
      </w:r>
      <w:r w:rsidRPr="007965E4">
        <w:rPr>
          <w:rFonts w:ascii="仿宋_GB2312" w:eastAsia="仿宋_GB2312" w:hint="eastAsia"/>
          <w:sz w:val="32"/>
          <w:szCs w:val="32"/>
        </w:rPr>
        <w:t>面试评议内容为秘密，考生不得泄露。</w:t>
      </w:r>
    </w:p>
    <w:p w:rsidR="007F04BB" w:rsidRDefault="007965E4" w:rsidP="00174C07">
      <w:pPr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10、</w:t>
      </w:r>
      <w:r w:rsidR="00174C07" w:rsidRPr="00792AEF">
        <w:rPr>
          <w:rFonts w:ascii="仿宋_GB2312" w:eastAsia="仿宋_GB2312" w:hint="eastAsia"/>
          <w:sz w:val="32"/>
          <w:szCs w:val="32"/>
        </w:rPr>
        <w:t>要自觉</w:t>
      </w:r>
      <w:r w:rsidR="007F2487" w:rsidRPr="00792AEF">
        <w:rPr>
          <w:rFonts w:ascii="仿宋_GB2312" w:eastAsia="仿宋_GB2312" w:hint="eastAsia"/>
          <w:sz w:val="32"/>
          <w:szCs w:val="32"/>
        </w:rPr>
        <w:t>服从</w:t>
      </w:r>
      <w:r w:rsidR="007F2487">
        <w:rPr>
          <w:rFonts w:ascii="仿宋_GB2312" w:eastAsia="仿宋_GB2312" w:hint="eastAsia"/>
          <w:sz w:val="32"/>
          <w:szCs w:val="32"/>
        </w:rPr>
        <w:t>工作人员</w:t>
      </w:r>
      <w:r w:rsidR="007F2487" w:rsidRPr="00792AEF">
        <w:rPr>
          <w:rFonts w:ascii="仿宋_GB2312" w:eastAsia="仿宋_GB2312" w:hint="eastAsia"/>
          <w:sz w:val="32"/>
          <w:szCs w:val="32"/>
        </w:rPr>
        <w:t>安排</w:t>
      </w:r>
      <w:r w:rsidR="007F2487">
        <w:rPr>
          <w:rFonts w:ascii="仿宋_GB2312" w:eastAsia="仿宋_GB2312" w:hint="eastAsia"/>
          <w:sz w:val="32"/>
          <w:szCs w:val="32"/>
        </w:rPr>
        <w:t>，</w:t>
      </w:r>
      <w:r w:rsidR="00174C07" w:rsidRPr="00792AEF">
        <w:rPr>
          <w:rFonts w:ascii="仿宋_GB2312" w:eastAsia="仿宋_GB2312" w:hint="eastAsia"/>
          <w:sz w:val="32"/>
          <w:szCs w:val="32"/>
        </w:rPr>
        <w:t>遵守</w:t>
      </w:r>
      <w:r w:rsidRPr="00792AEF">
        <w:rPr>
          <w:rFonts w:ascii="仿宋_GB2312" w:eastAsia="仿宋_GB2312" w:hAnsi="仿宋_GB2312" w:hint="eastAsia"/>
          <w:sz w:val="32"/>
          <w:szCs w:val="32"/>
        </w:rPr>
        <w:t>面试</w:t>
      </w:r>
      <w:r>
        <w:rPr>
          <w:rFonts w:ascii="仿宋_GB2312" w:eastAsia="仿宋_GB2312" w:hAnsi="仿宋_GB2312" w:hint="eastAsia"/>
          <w:sz w:val="32"/>
          <w:szCs w:val="32"/>
        </w:rPr>
        <w:t>评议</w:t>
      </w:r>
      <w:r w:rsidR="00174C07" w:rsidRPr="00792AEF">
        <w:rPr>
          <w:rFonts w:ascii="仿宋_GB2312" w:eastAsia="仿宋_GB2312" w:hint="eastAsia"/>
          <w:sz w:val="32"/>
          <w:szCs w:val="32"/>
        </w:rPr>
        <w:t>纪律，</w:t>
      </w:r>
      <w:r w:rsidR="007F2487">
        <w:rPr>
          <w:rFonts w:ascii="仿宋_GB2312" w:eastAsia="仿宋_GB2312" w:hint="eastAsia"/>
          <w:kern w:val="0"/>
          <w:sz w:val="32"/>
          <w:szCs w:val="32"/>
        </w:rPr>
        <w:t>不得随意走动，不得大声喧哗</w:t>
      </w:r>
      <w:r w:rsidR="00174C07" w:rsidRPr="00792AEF">
        <w:rPr>
          <w:rFonts w:ascii="仿宋_GB2312" w:eastAsia="仿宋_GB2312" w:hint="eastAsia"/>
          <w:sz w:val="32"/>
          <w:szCs w:val="32"/>
        </w:rPr>
        <w:t>。</w:t>
      </w:r>
    </w:p>
    <w:p w:rsidR="007F2487" w:rsidRDefault="007F2487" w:rsidP="007F2487">
      <w:pPr>
        <w:widowControl/>
        <w:spacing w:line="520" w:lineRule="exact"/>
        <w:ind w:firstLine="60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t>11、违反</w:t>
      </w:r>
      <w:r>
        <w:rPr>
          <w:rFonts w:ascii="仿宋_GB2312" w:eastAsia="仿宋_GB2312"/>
          <w:bCs/>
          <w:kern w:val="0"/>
          <w:sz w:val="32"/>
          <w:szCs w:val="32"/>
        </w:rPr>
        <w:t>以上各项</w:t>
      </w:r>
      <w:r>
        <w:rPr>
          <w:rFonts w:ascii="仿宋_GB2312" w:eastAsia="仿宋_GB2312" w:hint="eastAsia"/>
          <w:bCs/>
          <w:kern w:val="0"/>
          <w:sz w:val="32"/>
          <w:szCs w:val="32"/>
        </w:rPr>
        <w:t>要求</w:t>
      </w:r>
      <w:r>
        <w:rPr>
          <w:rFonts w:ascii="仿宋_GB2312" w:eastAsia="仿宋_GB2312"/>
          <w:bCs/>
          <w:kern w:val="0"/>
          <w:sz w:val="32"/>
          <w:szCs w:val="32"/>
        </w:rPr>
        <w:t>的</w:t>
      </w:r>
      <w:r>
        <w:rPr>
          <w:rFonts w:ascii="仿宋_GB2312" w:eastAsia="仿宋_GB2312" w:hint="eastAsia"/>
          <w:bCs/>
          <w:kern w:val="0"/>
          <w:sz w:val="32"/>
          <w:szCs w:val="32"/>
        </w:rPr>
        <w:t>考生，</w:t>
      </w:r>
      <w:r>
        <w:rPr>
          <w:rFonts w:ascii="仿宋_GB2312" w:eastAsia="仿宋_GB2312"/>
          <w:bCs/>
          <w:kern w:val="0"/>
          <w:sz w:val="32"/>
          <w:szCs w:val="32"/>
        </w:rPr>
        <w:t>取消面试评议资格，责任自负。</w:t>
      </w:r>
    </w:p>
    <w:p w:rsidR="007F2487" w:rsidRPr="007F2487" w:rsidRDefault="007F2487" w:rsidP="00174C07">
      <w:pPr>
        <w:ind w:firstLine="629"/>
        <w:rPr>
          <w:rFonts w:ascii="仿宋_GB2312" w:eastAsia="仿宋_GB2312"/>
          <w:sz w:val="32"/>
          <w:szCs w:val="32"/>
        </w:rPr>
      </w:pPr>
    </w:p>
    <w:sectPr w:rsidR="007F2487" w:rsidRPr="007F2487" w:rsidSect="007F04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790" w:rsidRDefault="00CF2790" w:rsidP="00174C07">
      <w:r>
        <w:separator/>
      </w:r>
    </w:p>
  </w:endnote>
  <w:endnote w:type="continuationSeparator" w:id="1">
    <w:p w:rsidR="00CF2790" w:rsidRDefault="00CF2790" w:rsidP="00174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EE" w:rsidRDefault="00E738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EE" w:rsidRDefault="00E738E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EE" w:rsidRDefault="00E738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790" w:rsidRDefault="00CF2790" w:rsidP="00174C07">
      <w:r>
        <w:separator/>
      </w:r>
    </w:p>
  </w:footnote>
  <w:footnote w:type="continuationSeparator" w:id="1">
    <w:p w:rsidR="00CF2790" w:rsidRDefault="00CF2790" w:rsidP="00174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EE" w:rsidRDefault="00E738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07" w:rsidRDefault="00174C07" w:rsidP="00E738E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EE" w:rsidRDefault="00E738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C07"/>
    <w:rsid w:val="0002678B"/>
    <w:rsid w:val="000F2557"/>
    <w:rsid w:val="001675A8"/>
    <w:rsid w:val="00174C07"/>
    <w:rsid w:val="00175292"/>
    <w:rsid w:val="00203166"/>
    <w:rsid w:val="00233BB6"/>
    <w:rsid w:val="00257889"/>
    <w:rsid w:val="002B36E6"/>
    <w:rsid w:val="002C2CA7"/>
    <w:rsid w:val="00377F06"/>
    <w:rsid w:val="00387ACD"/>
    <w:rsid w:val="004902A2"/>
    <w:rsid w:val="004A3DDD"/>
    <w:rsid w:val="0053202A"/>
    <w:rsid w:val="005472AA"/>
    <w:rsid w:val="00580F45"/>
    <w:rsid w:val="00591767"/>
    <w:rsid w:val="005D00B0"/>
    <w:rsid w:val="00616F6A"/>
    <w:rsid w:val="006210CC"/>
    <w:rsid w:val="0064143F"/>
    <w:rsid w:val="00683C02"/>
    <w:rsid w:val="00727F4E"/>
    <w:rsid w:val="007509C4"/>
    <w:rsid w:val="007965E4"/>
    <w:rsid w:val="007B1D5E"/>
    <w:rsid w:val="007F04BB"/>
    <w:rsid w:val="007F2487"/>
    <w:rsid w:val="00814D05"/>
    <w:rsid w:val="00866729"/>
    <w:rsid w:val="008D1EFE"/>
    <w:rsid w:val="008E2C61"/>
    <w:rsid w:val="00906282"/>
    <w:rsid w:val="00921F96"/>
    <w:rsid w:val="00925A33"/>
    <w:rsid w:val="0092765D"/>
    <w:rsid w:val="009B545F"/>
    <w:rsid w:val="00A60FBF"/>
    <w:rsid w:val="00A70F02"/>
    <w:rsid w:val="00A95817"/>
    <w:rsid w:val="00AF248E"/>
    <w:rsid w:val="00B63990"/>
    <w:rsid w:val="00B83DA4"/>
    <w:rsid w:val="00B90420"/>
    <w:rsid w:val="00BF5801"/>
    <w:rsid w:val="00C25EC8"/>
    <w:rsid w:val="00C412FC"/>
    <w:rsid w:val="00CA26E7"/>
    <w:rsid w:val="00CA654C"/>
    <w:rsid w:val="00CC642A"/>
    <w:rsid w:val="00CF2790"/>
    <w:rsid w:val="00D358AD"/>
    <w:rsid w:val="00D43C4E"/>
    <w:rsid w:val="00DE0D78"/>
    <w:rsid w:val="00E61726"/>
    <w:rsid w:val="00E738EE"/>
    <w:rsid w:val="00ED14E8"/>
    <w:rsid w:val="00EF6ED6"/>
    <w:rsid w:val="00F413AA"/>
    <w:rsid w:val="00F57745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4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4C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4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4C07"/>
    <w:rPr>
      <w:sz w:val="18"/>
      <w:szCs w:val="18"/>
    </w:rPr>
  </w:style>
  <w:style w:type="paragraph" w:customStyle="1" w:styleId="0">
    <w:name w:val="0"/>
    <w:basedOn w:val="a"/>
    <w:rsid w:val="00174C07"/>
    <w:pPr>
      <w:widowControl/>
      <w:snapToGrid w:val="0"/>
      <w:spacing w:line="365" w:lineRule="atLeast"/>
      <w:ind w:left="1"/>
      <w:textAlignment w:val="bottom"/>
    </w:pPr>
    <w:rPr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142</Words>
  <Characters>814</Characters>
  <Application>Microsoft Office Word</Application>
  <DocSecurity>0</DocSecurity>
  <Lines>6</Lines>
  <Paragraphs>1</Paragraphs>
  <ScaleCrop>false</ScaleCrop>
  <Company>Lenovo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54</cp:revision>
  <dcterms:created xsi:type="dcterms:W3CDTF">2020-06-01T01:44:00Z</dcterms:created>
  <dcterms:modified xsi:type="dcterms:W3CDTF">2020-06-02T00:42:00Z</dcterms:modified>
</cp:coreProperties>
</file>