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0" w:rsidRDefault="00C644C0" w:rsidP="00C644C0">
      <w:pPr>
        <w:ind w:firstLine="420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Style w:val="a"/>
        <w:tblpPr w:leftFromText="180" w:rightFromText="180" w:vertAnchor="text" w:horzAnchor="page" w:tblpXSpec="center" w:tblpY="853"/>
        <w:tblOverlap w:val="never"/>
        <w:tblW w:w="154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821"/>
        <w:gridCol w:w="1359"/>
        <w:gridCol w:w="914"/>
        <w:gridCol w:w="1297"/>
        <w:gridCol w:w="630"/>
        <w:gridCol w:w="526"/>
        <w:gridCol w:w="870"/>
        <w:gridCol w:w="1875"/>
        <w:gridCol w:w="930"/>
        <w:gridCol w:w="1095"/>
        <w:gridCol w:w="1305"/>
        <w:gridCol w:w="1980"/>
        <w:gridCol w:w="1094"/>
      </w:tblGrid>
      <w:tr w:rsidR="00C644C0" w:rsidTr="00AF5D94">
        <w:trPr>
          <w:trHeight w:val="780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0"/>
                <w:szCs w:val="40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0"/>
                <w:szCs w:val="40"/>
              </w:rPr>
              <w:t>建湖县融媒体中心公开招聘岗位表</w:t>
            </w:r>
          </w:p>
        </w:tc>
      </w:tr>
      <w:tr w:rsidR="00C644C0" w:rsidTr="00AF5D94">
        <w:trPr>
          <w:trHeight w:val="297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44C0" w:rsidTr="00AF5D94">
        <w:trPr>
          <w:trHeight w:val="48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部门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开考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比例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面试形式及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所占比例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 w:rsidR="00C644C0" w:rsidTr="00AF5D94">
        <w:trPr>
          <w:trHeight w:val="60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644C0" w:rsidTr="00AF5D94">
        <w:trPr>
          <w:trHeight w:val="840"/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县委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应学位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占50%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最低服务年限5年。熟悉各类新媒体，能熟练运用各类视音频软件。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0515-82060915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严书楼</w:t>
            </w:r>
          </w:p>
        </w:tc>
      </w:tr>
      <w:tr w:rsidR="00C644C0" w:rsidTr="00AF5D94">
        <w:trPr>
          <w:trHeight w:val="78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应学位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44C0" w:rsidTr="00AF5D94">
        <w:trPr>
          <w:trHeight w:val="130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美术编辑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应学位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占50%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最低服务年限5年。能熟练运用相关软件设计图表、海报、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网页。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44C0" w:rsidTr="00AF5D94">
        <w:trPr>
          <w:trHeight w:val="54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应学位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占50%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最低服务年限5年。热爱新闻事业，具有较好文字功底。掌握新闻写作基本方法。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644C0" w:rsidTr="00AF5D94">
        <w:trPr>
          <w:trHeight w:val="880"/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其他类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及以上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应学位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占50%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44C0" w:rsidRDefault="00C644C0" w:rsidP="00AF5D9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644C0" w:rsidRDefault="00C644C0" w:rsidP="00C644C0"/>
    <w:p w:rsidR="00C644C0" w:rsidRDefault="00C644C0" w:rsidP="00C644C0">
      <w:pPr>
        <w:widowControl/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  <w:sectPr w:rsidR="00C644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80" w:right="1440" w:bottom="1800" w:left="1440" w:header="851" w:footer="992" w:gutter="0"/>
          <w:cols w:space="425"/>
          <w:docGrid w:type="lines" w:linePitch="312"/>
        </w:sectPr>
      </w:pP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26"/>
        <w:gridCol w:w="584"/>
        <w:gridCol w:w="869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 w:rsidR="00C644C0" w:rsidTr="00AF5D94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lastRenderedPageBreak/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:rsidR="00C644C0" w:rsidRDefault="00C644C0" w:rsidP="00AF5D94">
            <w:pPr>
              <w:spacing w:line="48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pacing w:val="4"/>
                <w:sz w:val="36"/>
                <w:szCs w:val="36"/>
              </w:rPr>
              <w:t>建湖县融媒体中心</w:t>
            </w:r>
            <w:r>
              <w:rPr>
                <w:rFonts w:ascii="Times New Roman" w:eastAsia="华文中宋" w:hAnsi="Times New Roman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 w:rsidR="00C644C0" w:rsidRDefault="00C644C0" w:rsidP="00AF5D94">
            <w:pPr>
              <w:spacing w:line="240" w:lineRule="exact"/>
              <w:jc w:val="left"/>
              <w:rPr>
                <w:rFonts w:ascii="Times New Roman" w:eastAsia="方正楷体_GBK" w:hAnsi="Times New Roman" w:cs="Times New Roman"/>
              </w:rPr>
            </w:pPr>
          </w:p>
          <w:p w:rsidR="00C644C0" w:rsidRDefault="00C644C0" w:rsidP="00AF5D94">
            <w:pPr>
              <w:spacing w:line="400" w:lineRule="exact"/>
              <w:jc w:val="left"/>
              <w:rPr>
                <w:rFonts w:ascii="Times New Roman" w:eastAsia="方正黑体_GBK" w:hAnsi="Times New Roman" w:cs="Times New Roman"/>
                <w:spacing w:val="4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报考职位（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</w:rPr>
              <w:t>岗位代码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）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</w:rPr>
              <w:t>: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 w:rsidR="00C644C0" w:rsidTr="00AF5D9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C644C0" w:rsidTr="00AF5D9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熟悉专业</w:t>
            </w:r>
          </w:p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全日制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职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rPr>
          <w:gridAfter w:val="1"/>
          <w:wAfter w:w="23" w:type="dxa"/>
          <w:trHeight w:val="311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习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和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44C0" w:rsidRDefault="00C644C0" w:rsidP="00AF5D9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455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9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lastRenderedPageBreak/>
              <w:t>主要工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员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社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</w:p>
          <w:p w:rsidR="00C644C0" w:rsidRDefault="00C644C0" w:rsidP="00AF5D94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4C0" w:rsidRDefault="00C644C0" w:rsidP="00AF5D94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5"/>
          <w:jc w:val="center"/>
        </w:trPr>
        <w:tc>
          <w:tcPr>
            <w:tcW w:w="89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4C0" w:rsidRDefault="00C644C0" w:rsidP="005D4F3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:rsidR="00C644C0" w:rsidRDefault="00C644C0" w:rsidP="005D4F3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5D4F3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5D4F3D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C644C0" w:rsidRDefault="00C644C0" w:rsidP="00AF5D94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AF5D94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C644C0" w:rsidTr="00AF5D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59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AF5D94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招考单位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资格审查意见</w:t>
            </w:r>
          </w:p>
        </w:tc>
        <w:tc>
          <w:tcPr>
            <w:tcW w:w="7572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C0" w:rsidRDefault="00C644C0" w:rsidP="00AF5D94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AF5D94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:rsidR="00C644C0" w:rsidRDefault="00C644C0" w:rsidP="00AF5D94">
            <w:pPr>
              <w:spacing w:line="440" w:lineRule="exact"/>
              <w:ind w:firstLineChars="2650" w:firstLine="556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:rsidR="00C644C0" w:rsidRDefault="00C644C0" w:rsidP="00AF5D94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:rsidR="00C644C0" w:rsidRDefault="00C644C0" w:rsidP="00C644C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napToGrid w:val="0"/>
          <w:kern w:val="0"/>
          <w:sz w:val="32"/>
          <w:szCs w:val="32"/>
        </w:rPr>
      </w:pPr>
    </w:p>
    <w:p w:rsidR="00C644C0" w:rsidRDefault="00C644C0" w:rsidP="00C644C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napToGrid w:val="0"/>
          <w:kern w:val="0"/>
          <w:sz w:val="32"/>
          <w:szCs w:val="32"/>
        </w:rPr>
        <w:lastRenderedPageBreak/>
        <w:t>填  写  说  明</w:t>
      </w:r>
    </w:p>
    <w:p w:rsidR="00C644C0" w:rsidRDefault="00C644C0" w:rsidP="00C644C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C644C0" w:rsidRDefault="00C644C0" w:rsidP="00C644C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1、“出生年月”、“参加工作时间”、“入党时间”栏，按组织（人事）部门认定的时间填写。填写时间时，年份一律用4位数字表示，月份一律用2位数字表示，如“1991.05”。</w:t>
      </w:r>
    </w:p>
    <w:p w:rsidR="00C644C0" w:rsidRDefault="00C644C0" w:rsidP="00C644C0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2、“籍贯”、“出生地”栏，按现在的行政区划填写，要填写省、市或县的名称，如“江苏盐城”、“江苏阜宁”。直辖市直接填写市名，如“上海”。</w:t>
      </w:r>
    </w:p>
    <w:p w:rsidR="00C644C0" w:rsidRDefault="00C644C0" w:rsidP="00C644C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3、“掌握何种外语及等级”栏，填写外语语种及等级，等级要填写规范化简称。</w:t>
      </w:r>
    </w:p>
    <w:p w:rsidR="00C644C0" w:rsidRDefault="00C644C0" w:rsidP="00C644C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4、“计算机掌握程度”栏，填写计算机水平或等级，通过等级考试的，注明考试类型及等级，如“全国计算机二级”、“江苏省三级考试偏软”、“江苏省三级考试偏硬”等。</w:t>
      </w:r>
    </w:p>
    <w:p w:rsidR="00C644C0" w:rsidRDefault="00C644C0" w:rsidP="00C644C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 w:rsidR="00C644C0" w:rsidRDefault="00C644C0" w:rsidP="00C644C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 w:rsidR="00C644C0" w:rsidRDefault="00C644C0" w:rsidP="00C644C0">
      <w:pPr>
        <w:tabs>
          <w:tab w:val="right" w:leader="middleDot" w:pos="8820"/>
        </w:tabs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7、“主要工作成果”栏，简要填写本人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 w:rsidR="00C644C0" w:rsidRDefault="00C644C0" w:rsidP="00C644C0">
      <w:pPr>
        <w:tabs>
          <w:tab w:val="right" w:leader="middleDot" w:pos="8820"/>
        </w:tabs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C644C0" w:rsidRDefault="00C644C0" w:rsidP="00C644C0">
      <w:pPr>
        <w:widowControl/>
        <w:spacing w:line="560" w:lineRule="exact"/>
        <w:jc w:val="left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r>
        <w:rPr>
          <w:rFonts w:ascii="Times New Roman" w:eastAsia="黑体" w:hAnsi="Times New Roman" w:cs="Times New Roman"/>
          <w:bCs/>
          <w:kern w:val="0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bCs/>
          <w:kern w:val="0"/>
          <w:sz w:val="30"/>
          <w:szCs w:val="30"/>
        </w:rPr>
        <w:t>3</w:t>
      </w:r>
    </w:p>
    <w:p w:rsidR="00C644C0" w:rsidRDefault="00C644C0" w:rsidP="00C644C0">
      <w:pPr>
        <w:rPr>
          <w:rFonts w:ascii="仿宋_GB2312" w:eastAsia="仿宋_GB2312"/>
          <w:sz w:val="44"/>
          <w:szCs w:val="44"/>
        </w:rPr>
      </w:pPr>
    </w:p>
    <w:p w:rsidR="00C644C0" w:rsidRDefault="00C644C0" w:rsidP="00C644C0">
      <w:pPr>
        <w:rPr>
          <w:rFonts w:ascii="仿宋_GB2312" w:eastAsia="仿宋_GB2312"/>
          <w:sz w:val="44"/>
          <w:szCs w:val="44"/>
        </w:rPr>
      </w:pPr>
    </w:p>
    <w:p w:rsidR="00C644C0" w:rsidRDefault="00C644C0" w:rsidP="00C644C0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承 诺 书</w:t>
      </w:r>
    </w:p>
    <w:p w:rsidR="00C644C0" w:rsidRDefault="00C644C0" w:rsidP="00C644C0"/>
    <w:p w:rsidR="00C644C0" w:rsidRDefault="00C644C0" w:rsidP="00C644C0"/>
    <w:p w:rsidR="00C644C0" w:rsidRDefault="00C644C0" w:rsidP="00C644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人于______年___月毕业于_________________（学校），现以应届毕业生身份参加建湖县事业单位公开招聘。作为择业期内未就业人员，本人郑重承诺：在择业期内从未落实工作或学习单位，如违反承诺内容，本人承担一切后果。</w:t>
      </w:r>
    </w:p>
    <w:p w:rsidR="00C644C0" w:rsidRDefault="00C644C0" w:rsidP="00C644C0"/>
    <w:p w:rsidR="00C644C0" w:rsidRDefault="00C644C0" w:rsidP="00C644C0"/>
    <w:p w:rsidR="00C644C0" w:rsidRDefault="00C644C0" w:rsidP="00C644C0"/>
    <w:p w:rsidR="00C644C0" w:rsidRDefault="00C644C0" w:rsidP="00C644C0"/>
    <w:p w:rsidR="00C644C0" w:rsidRDefault="00C644C0" w:rsidP="00C644C0"/>
    <w:p w:rsidR="00C644C0" w:rsidRDefault="00C644C0" w:rsidP="00C644C0">
      <w:pPr>
        <w:ind w:firstLineChars="2750" w:firstLine="5775"/>
      </w:pPr>
    </w:p>
    <w:p w:rsidR="00C644C0" w:rsidRDefault="00C644C0" w:rsidP="00C644C0">
      <w:pPr>
        <w:ind w:firstLineChars="1550" w:firstLine="49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承诺人：</w:t>
      </w:r>
    </w:p>
    <w:p w:rsidR="00C644C0" w:rsidRDefault="00C644C0" w:rsidP="00C644C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年    月    日</w:t>
      </w:r>
    </w:p>
    <w:p w:rsidR="00C644C0" w:rsidRDefault="00C644C0" w:rsidP="00C644C0"/>
    <w:p w:rsidR="00C644C0" w:rsidRDefault="00C644C0" w:rsidP="00C644C0">
      <w:pPr>
        <w:tabs>
          <w:tab w:val="right" w:leader="middleDot" w:pos="8820"/>
        </w:tabs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p w:rsidR="008C519B" w:rsidRDefault="008C519B" w:rsidP="0041414A">
      <w:pPr>
        <w:ind w:firstLine="420"/>
      </w:pPr>
    </w:p>
    <w:sectPr w:rsidR="008C519B" w:rsidSect="005A04D9">
      <w:pgSz w:w="11906" w:h="16838"/>
      <w:pgMar w:top="1440" w:right="1800" w:bottom="8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38" w:rsidRDefault="00C05F38" w:rsidP="005D4F3D">
      <w:r>
        <w:separator/>
      </w:r>
    </w:p>
  </w:endnote>
  <w:endnote w:type="continuationSeparator" w:id="1">
    <w:p w:rsidR="00C05F38" w:rsidRDefault="00C05F38" w:rsidP="005D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38" w:rsidRDefault="00C05F38" w:rsidP="005D4F3D">
      <w:r>
        <w:separator/>
      </w:r>
    </w:p>
  </w:footnote>
  <w:footnote w:type="continuationSeparator" w:id="1">
    <w:p w:rsidR="00C05F38" w:rsidRDefault="00C05F38" w:rsidP="005D4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 w:rsidP="005D4F3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3D" w:rsidRDefault="005D4F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4C0"/>
    <w:rsid w:val="0041414A"/>
    <w:rsid w:val="005D4F3D"/>
    <w:rsid w:val="007D5843"/>
    <w:rsid w:val="008C519B"/>
    <w:rsid w:val="00C05F38"/>
    <w:rsid w:val="00C644C0"/>
    <w:rsid w:val="00F9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0"/>
    <w:pPr>
      <w:widowControl w:val="0"/>
      <w:spacing w:line="240" w:lineRule="auto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qFormat/>
    <w:rsid w:val="00C644C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5D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294</Words>
  <Characters>1678</Characters>
  <Application>Microsoft Office Word</Application>
  <DocSecurity>0</DocSecurity>
  <Lines>13</Lines>
  <Paragraphs>3</Paragraphs>
  <ScaleCrop>false</ScaleCrop>
  <Company>china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李相军</dc:creator>
  <cp:lastModifiedBy>李相军</cp:lastModifiedBy>
  <cp:revision>2</cp:revision>
  <dcterms:created xsi:type="dcterms:W3CDTF">2020-05-29T07:46:00Z</dcterms:created>
  <dcterms:modified xsi:type="dcterms:W3CDTF">2020-05-29T08:24:00Z</dcterms:modified>
</cp:coreProperties>
</file>