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晋城市投资促进中心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疫情防控期间参加考试人员情况登记表</w:t>
      </w:r>
    </w:p>
    <w:p>
      <w:pPr>
        <w:rPr>
          <w:rFonts w:hint="eastAsia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384"/>
        <w:gridCol w:w="1456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别</w:t>
            </w: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eastAsia="zh-CN"/>
              </w:rPr>
              <w:t>通讯地址</w:t>
            </w:r>
          </w:p>
        </w:tc>
        <w:tc>
          <w:tcPr>
            <w:tcW w:w="710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身份证号</w:t>
            </w:r>
          </w:p>
        </w:tc>
        <w:tc>
          <w:tcPr>
            <w:tcW w:w="28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联系方式</w:t>
            </w:r>
          </w:p>
        </w:tc>
        <w:tc>
          <w:tcPr>
            <w:tcW w:w="28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考试前14天内有无新冠肺炎疑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似症状</w:t>
            </w:r>
          </w:p>
        </w:tc>
        <w:tc>
          <w:tcPr>
            <w:tcW w:w="568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考试前一个月内有无疫情严重地区人员接触史</w:t>
            </w:r>
          </w:p>
        </w:tc>
        <w:tc>
          <w:tcPr>
            <w:tcW w:w="568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考试前一个月内有无疫情严重地区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驻留史</w:t>
            </w:r>
          </w:p>
        </w:tc>
        <w:tc>
          <w:tcPr>
            <w:tcW w:w="568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有无其他任何疑似情况</w:t>
            </w:r>
          </w:p>
        </w:tc>
        <w:tc>
          <w:tcPr>
            <w:tcW w:w="568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诺</w:t>
            </w:r>
          </w:p>
        </w:tc>
        <w:tc>
          <w:tcPr>
            <w:tcW w:w="568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60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所填信息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全部属实，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若有虚假，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本人愿意承担由此造成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签名：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700" w:firstLineChars="900"/>
              <w:textAlignment w:val="auto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 xml:space="preserve">年  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 xml:space="preserve">月  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E7781"/>
    <w:rsid w:val="11AE7781"/>
    <w:rsid w:val="1778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2020-05-28T09:28:00Z</dcterms:created>
  <dc:creator>宅无双</dc:creator>
  <cp:lastModifiedBy>宅无双</cp:lastModifiedBy>
  <cp:lastPrinted>2020-05-28T09:45:06Z</cp:lastPrinted>
  <dcterms:modified xsi:type="dcterms:W3CDTF">2020-05-28T10:18:11Z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