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spacing w:after="166" w:afterLines="50" w:line="640" w:lineRule="exact"/>
        <w:jc w:val="center"/>
        <w:rPr>
          <w:rFonts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2020年海南省考试录用学前教育农村特岗教师招考单位联系表</w:t>
      </w:r>
    </w:p>
    <w:tbl>
      <w:tblPr>
        <w:tblStyle w:val="3"/>
        <w:tblW w:w="14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1794"/>
        <w:gridCol w:w="1991"/>
        <w:gridCol w:w="1936"/>
        <w:gridCol w:w="6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521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单位</w:t>
            </w:r>
          </w:p>
        </w:tc>
        <w:tc>
          <w:tcPr>
            <w:tcW w:w="1794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991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办公电话</w:t>
            </w:r>
          </w:p>
        </w:tc>
        <w:tc>
          <w:tcPr>
            <w:tcW w:w="1936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传真</w:t>
            </w:r>
          </w:p>
        </w:tc>
        <w:tc>
          <w:tcPr>
            <w:tcW w:w="612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现场资格审查详细地址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521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三亚市教育局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冯俊华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0898-88657872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0898-88953733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0898-88657805</w:t>
            </w:r>
          </w:p>
        </w:tc>
        <w:tc>
          <w:tcPr>
            <w:tcW w:w="612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三亚市河东路60号三亚市教育局人事科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521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麦苗苗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0898-88865152 或18789375399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0898-88865151</w:t>
            </w:r>
          </w:p>
        </w:tc>
        <w:tc>
          <w:tcPr>
            <w:tcW w:w="612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521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孙令继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0898-88911863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2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52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儋州市教育局</w:t>
            </w:r>
          </w:p>
        </w:tc>
        <w:tc>
          <w:tcPr>
            <w:tcW w:w="179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廖甜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0898-23334285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儋州市那大镇文化中路青少年校外活动中心二楼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52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定安县教育局</w:t>
            </w:r>
          </w:p>
        </w:tc>
        <w:tc>
          <w:tcPr>
            <w:tcW w:w="179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周海瑾、刘力歌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0898-63831818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0898-63831818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0898-63823672</w:t>
            </w:r>
          </w:p>
        </w:tc>
        <w:tc>
          <w:tcPr>
            <w:tcW w:w="61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定安县定城镇见龙大道583号定安县教育局组织人事股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52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屯昌县教育局</w:t>
            </w:r>
          </w:p>
        </w:tc>
        <w:tc>
          <w:tcPr>
            <w:tcW w:w="179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潘家帆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0898-67819116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0898-67815124</w:t>
            </w:r>
          </w:p>
        </w:tc>
        <w:tc>
          <w:tcPr>
            <w:tcW w:w="61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屯昌县屯城镇文化路83号屯昌县教育局人事室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2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澄迈县教育局</w:t>
            </w:r>
          </w:p>
        </w:tc>
        <w:tc>
          <w:tcPr>
            <w:tcW w:w="179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林志涛、万依凝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0898-67620580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0898-67630806</w:t>
            </w:r>
          </w:p>
        </w:tc>
        <w:tc>
          <w:tcPr>
            <w:tcW w:w="61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澄迈县金江镇文明路211号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52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临高县教育局</w:t>
            </w:r>
          </w:p>
        </w:tc>
        <w:tc>
          <w:tcPr>
            <w:tcW w:w="179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陈建群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0898-28262663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临高县临城镇江南路9号临高县教育局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52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乐东县教育局</w:t>
            </w:r>
          </w:p>
        </w:tc>
        <w:tc>
          <w:tcPr>
            <w:tcW w:w="179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于文娟、陈丽丽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0898-85529009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2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乐东黎族自治县抱由镇江南四路</w:t>
            </w:r>
            <w:r>
              <w:rPr>
                <w:rFonts w:ascii="宋体" w:hAnsi="宋体"/>
                <w:spacing w:val="-6"/>
                <w:sz w:val="24"/>
              </w:rPr>
              <w:t>35</w:t>
            </w:r>
            <w:r>
              <w:rPr>
                <w:rFonts w:hint="eastAsia" w:ascii="宋体" w:hAnsi="宋体"/>
                <w:spacing w:val="-6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2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白沙县教育局</w:t>
            </w:r>
          </w:p>
        </w:tc>
        <w:tc>
          <w:tcPr>
            <w:tcW w:w="179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符</w:t>
            </w:r>
            <w:r>
              <w:rPr>
                <w:rFonts w:hint="eastAsia" w:ascii="宋体" w:hAnsi="宋体"/>
                <w:spacing w:val="-6"/>
                <w:sz w:val="24"/>
              </w:rPr>
              <w:t>国川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0898-27726008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0898-27723123</w:t>
            </w:r>
          </w:p>
        </w:tc>
        <w:tc>
          <w:tcPr>
            <w:tcW w:w="612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白沙县牙叉镇滨河北路63号白沙县教育局</w:t>
            </w: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14" w:right="1417" w:bottom="1440" w:left="1474" w:header="851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3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75364"/>
    <w:rsid w:val="1F57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2020-05-30T02:31:00Z</dcterms:created>
  <dc:creator>华图</dc:creator>
  <cp:lastModifiedBy>华图</cp:lastModifiedBy>
  <dcterms:modified xsi:type="dcterms:W3CDTF">2020-05-30T02:32:10Z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