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资格审查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  <w:highlight w:val="none"/>
          <w:lang w:eastAsia="zh-CN"/>
        </w:rPr>
        <w:t>网上资格初审和现场资格审查提报材料相同。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  <w:highlight w:val="none"/>
          <w:lang w:eastAsia="zh-CN"/>
        </w:rPr>
        <w:t>网上资格初审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材料请以电子照片或扫描件的方式发送至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招聘单位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邮箱，文件以岗位名称+本人姓名命名，例如：硕心血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+张三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7" w:firstLineChars="22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曲阜市中医院：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instrText xml:space="preserve"> HYPERLINK "mailto:qfszyyrsk@163.com" </w:instrTex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qfszyyrsk@163.com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7" w:firstLineChars="22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曲阜市人民医院：qfsrmyyzp@163.com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资格审查材料包括：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《报名登记表》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《应聘诚信承诺书》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  <w:t>签字版，网上报名系统已重新开通，请及时下载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有效期内二代身份证；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国家承认的学历学位证书（全日制普通高校应届毕业生应聘的，提交学校核发的就业推荐表，并能够正常毕业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,应届毕业生无就业推荐表者，登录学信网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注册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下载《教育部学籍在线认证报告》；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其他人员应聘的，提交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2020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日之前取得的学历学位证书）；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研究生岗位有专业方向要求的需提供毕业论文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就业报到证。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在职人员应聘的，还需提交有用人权限部门或单位出具的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highlight w:val="none"/>
        </w:rPr>
        <w:t>《同意报考证明信》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留学回国人员应聘的，还需出具国家教育部门的学历学位认证；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近期彩色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电子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证件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照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。现场资格审查携带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彩色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电子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照片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对应的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1寸彩色证件照片2张。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岗位资格条件需要的其他材料。</w:t>
      </w:r>
    </w:p>
    <w:sectPr>
      <w:pgSz w:w="11906" w:h="16838"/>
      <w:pgMar w:top="2154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57B"/>
    <w:multiLevelType w:val="singleLevel"/>
    <w:tmpl w:val="07AE457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E70AC"/>
    <w:rsid w:val="05074B4D"/>
    <w:rsid w:val="066A3ACB"/>
    <w:rsid w:val="0D280649"/>
    <w:rsid w:val="0FC9557D"/>
    <w:rsid w:val="14046890"/>
    <w:rsid w:val="17141B10"/>
    <w:rsid w:val="1AB82C9C"/>
    <w:rsid w:val="1B4E70AC"/>
    <w:rsid w:val="265B4BC9"/>
    <w:rsid w:val="330A7B00"/>
    <w:rsid w:val="36C70326"/>
    <w:rsid w:val="3A207BA9"/>
    <w:rsid w:val="3CC95064"/>
    <w:rsid w:val="420D6B22"/>
    <w:rsid w:val="45587CB6"/>
    <w:rsid w:val="49E94EC1"/>
    <w:rsid w:val="5520045E"/>
    <w:rsid w:val="58C42064"/>
    <w:rsid w:val="58C43E88"/>
    <w:rsid w:val="5EB007C1"/>
    <w:rsid w:val="624C12F5"/>
    <w:rsid w:val="62BF78A6"/>
    <w:rsid w:val="637B5CD0"/>
    <w:rsid w:val="63E67AF0"/>
    <w:rsid w:val="6FF96B9E"/>
    <w:rsid w:val="73CC3166"/>
    <w:rsid w:val="744A22AE"/>
    <w:rsid w:val="7470293C"/>
    <w:rsid w:val="7E6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2019-04-15T06:30:00Z</dcterms:created>
  <dc:creator>Administrator</dc:creator>
  <cp:lastModifiedBy>完美夏天</cp:lastModifiedBy>
  <dcterms:modified xsi:type="dcterms:W3CDTF">2020-05-27T08:48:29Z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