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云南乌蒙山国家级自然保护区管护局</w:t>
      </w:r>
      <w:r>
        <w:rPr>
          <w:rFonts w:hint="eastAsia" w:ascii="方正小标宋_GBK" w:eastAsia="方正小标宋_GBK"/>
          <w:sz w:val="44"/>
          <w:szCs w:val="44"/>
        </w:rPr>
        <w:t>2020年事业单位公开招聘紧缺专业</w:t>
      </w:r>
    </w:p>
    <w:p>
      <w:pPr>
        <w:spacing w:line="579"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人才</w:t>
      </w:r>
      <w:r>
        <w:rPr>
          <w:rFonts w:hint="eastAsia" w:ascii="方正小标宋_GBK" w:eastAsia="方正小标宋_GBK"/>
          <w:sz w:val="44"/>
          <w:szCs w:val="44"/>
          <w:lang w:eastAsia="zh-CN"/>
        </w:rPr>
        <w:t>公告</w:t>
      </w:r>
    </w:p>
    <w:p>
      <w:pPr>
        <w:spacing w:line="579" w:lineRule="exact"/>
        <w:jc w:val="both"/>
        <w:rPr>
          <w:rFonts w:hint="eastAsia" w:ascii="方正仿宋_GBK" w:hAnsi="方正仿宋_GBK" w:eastAsia="方正仿宋_GBK" w:cs="方正仿宋_GBK"/>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645"/>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云南乌蒙山国家级自然保护区管护局属昭通市林业和草原局下属事业单位，经昭通市委组织部、昭通市人力资源和社会保障局批准，决定面向全国公开招聘优秀紧缺专业技术人员。现将有关事宜公告如下：</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招聘原则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紧紧围绕市委、市政府的发展思路和全市经济社会发展规划，坚持“公开、公平、竞争、择优”的原则；坚持尊重知识、尊重人才、学以致用、专业对口的原则；坚持考试与考核相结合的原则；坚持“信息公开、过程公开和结果公开”，并接受纪检监察和社会各界监督的原则。</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招聘计划</w:t>
      </w:r>
    </w:p>
    <w:p>
      <w:pPr>
        <w:spacing w:line="579"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招聘岗位</w:t>
      </w:r>
      <w:r>
        <w:rPr>
          <w:rFonts w:hint="eastAsia" w:ascii="Times New Roman" w:hAnsi="Times New Roman" w:eastAsia="方正仿宋_GBK" w:cs="Times New Roman"/>
          <w:sz w:val="32"/>
          <w:szCs w:val="32"/>
          <w:lang w:val="en-US" w:eastAsia="zh-CN"/>
        </w:rPr>
        <w:t>3个，计划招聘3人，从事动物、植物分类及科研调查相关工作，</w:t>
      </w:r>
      <w:r>
        <w:rPr>
          <w:rFonts w:hint="eastAsia" w:ascii="Times New Roman" w:hAnsi="Times New Roman" w:eastAsia="方正仿宋_GBK" w:cs="Times New Roman"/>
          <w:sz w:val="32"/>
          <w:szCs w:val="32"/>
          <w:lang w:eastAsia="zh-CN"/>
        </w:rPr>
        <w:t>详情见附件</w:t>
      </w:r>
      <w:r>
        <w:rPr>
          <w:rFonts w:hint="eastAsia" w:ascii="Times New Roman" w:hAnsi="Times New Roman" w:eastAsia="方正仿宋_GBK" w:cs="Times New Roman"/>
          <w:sz w:val="32"/>
          <w:szCs w:val="32"/>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招聘资格及条件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 w:val="32"/>
          <w:szCs w:val="32"/>
          <w:lang w:eastAsia="zh-CN"/>
        </w:rPr>
        <w:t>（一）招聘对象条件</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具备双一流高校全日制本科学历并取得学士学位的2020年毕业生;具有国民教育全日制普通高等院校硕士研究生及其以上学历并取得学位的，毕业年限可放宽到2016年至2020年毕业生，年龄在</w:t>
      </w:r>
      <w:r>
        <w:rPr>
          <w:rFonts w:hint="eastAsia" w:ascii="Times New Roman" w:hAnsi="Times New Roman" w:eastAsia="方正仿宋_GBK" w:cs="Times New Roman"/>
          <w:sz w:val="32"/>
          <w:szCs w:val="32"/>
          <w:lang w:val="en-US" w:eastAsia="zh-CN"/>
        </w:rPr>
        <w:t>35周岁以下（1984年7月31日以后出生）。</w:t>
      </w:r>
    </w:p>
    <w:p>
      <w:pPr>
        <w:spacing w:line="579"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具备拟报考岗位所需的学历、专业要求和履职资格条件。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（二）其他要求</w:t>
      </w:r>
    </w:p>
    <w:p>
      <w:pPr>
        <w:spacing w:line="579" w:lineRule="exact"/>
        <w:ind w:firstLine="420" w:firstLineChars="200"/>
        <w:rPr>
          <w:rFonts w:hint="eastAsia" w:ascii="Times New Roman" w:hAnsi="Times New Roman" w:eastAsia="方正仿宋_GBK" w:cs="Times New Roman"/>
          <w:sz w:val="32"/>
          <w:szCs w:val="32"/>
          <w:lang w:val="en-US" w:eastAsia="zh-CN"/>
        </w:rPr>
      </w:pPr>
      <w:r>
        <w:rPr>
          <w:rFonts w:ascii="宋体" w:hAnsi="宋体" w:eastAsia="宋体" w:cs="宋体"/>
          <w:i w:val="0"/>
          <w:caps w:val="0"/>
          <w:color w:val="000000"/>
          <w:spacing w:val="0"/>
          <w:sz w:val="21"/>
          <w:szCs w:val="21"/>
          <w:shd w:val="clear" w:fill="FFFFFF"/>
        </w:rPr>
        <w:t>　　</w:t>
      </w:r>
      <w:r>
        <w:rPr>
          <w:rFonts w:hint="eastAsia" w:ascii="Times New Roman" w:hAnsi="Times New Roman" w:eastAsia="方正仿宋_GBK" w:cs="Times New Roman"/>
          <w:sz w:val="32"/>
          <w:szCs w:val="32"/>
          <w:lang w:val="en-US" w:eastAsia="zh-CN"/>
        </w:rPr>
        <w:t>1、报考应具备以下条件</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（1）具有中华人民共和国国籍，享有中国公民政治权利，拥护中华人民共和国宪法，具有良好的道德品行；</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（2）拥护中国共产党的领导，坚持四项基本原则，遵纪守法，具有强烈的责任心和事业感；</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（3）需长期从事野外作业，适应岗位要求的身体条件；</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（4）具有岗位所需要的其他条件。</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2、以下人员不得报名</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（1）曾因犯罪受过刑事处罚的；</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（2）曾被开除公职的；</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（3）正在接受纪律审查、监察调查，尚未作出结论的；</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（4）受处分期间或者未满影响期限的；</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（5）机关、事业单位在职在编人员;</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四、招聘程序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（一）发布公告</w:t>
      </w:r>
    </w:p>
    <w:p>
      <w:pPr>
        <w:spacing w:line="579"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由市林草局、乌蒙山管护局拟定公开招聘紧缺专业人才通告，在昭通市人民政府网站统一发布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（二）组织报名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报名采用网络报名和现场报名相结合的方式进行。</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报名时间：网络报名时间自发布通告起-6月6日24:00止；现场报名时间自2020年6月4日-6月6日早上8:30-11:30,下午2:30-5:30止；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2、报名地址：网络报名将所需材料发送至邮箱</w:t>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"mailto:wmsghj2253@163.com" </w:instrText>
      </w:r>
      <w:r>
        <w:rPr>
          <w:rFonts w:hint="eastAsia" w:ascii="Times New Roman" w:hAnsi="Times New Roman" w:eastAsia="方正仿宋_GBK" w:cs="Times New Roman"/>
          <w:kern w:val="2"/>
          <w:sz w:val="32"/>
          <w:szCs w:val="32"/>
          <w:lang w:val="en-US" w:eastAsia="zh-CN" w:bidi="ar-SA"/>
        </w:rPr>
        <w:fldChar w:fldCharType="separate"/>
      </w:r>
      <w:r>
        <w:rPr>
          <w:rStyle w:val="7"/>
          <w:rFonts w:hint="eastAsia" w:ascii="Times New Roman" w:hAnsi="Times New Roman" w:eastAsia="方正仿宋_GBK" w:cs="Times New Roman"/>
          <w:kern w:val="2"/>
          <w:sz w:val="32"/>
          <w:szCs w:val="32"/>
          <w:lang w:val="en-US" w:eastAsia="zh-CN" w:bidi="ar-SA"/>
        </w:rPr>
        <w:t>wmsghj2253@163.com</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t>；现场报名地点：昭通市昭阳区凤霞路106号（老财校）5号楼。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3、咨询电话：0870-2123300，15274315769。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所需材料：参加报名的考生须在规定报名时限内，携带本人身份证、毕业证书（2020年毕业生提供就业推荐表）、学位证书、获奖证书、《云南乌蒙山国家级自然保护区管护局2020年公开招聘紧缺专业技术人才报名登记表》（附件2）、《云南乌蒙山国家级自然保护区管护局2020年公开招聘紧缺专业技术人才考生诚信承诺书》（附件3）、近期清晰小一寸免冠照片2张等材料到指定地点报名，通过网络报名的考生将上述材料扫描打包压缩且命名为招聘岗位+考生姓名、如：岗位1张三，发送到指定报名邮箱，否则，不予受理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5、此次招聘不收取报名费。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次优秀紧缺专业技术人员公开招聘岗位人数与考生报名人数不受开考比例限制。报名结束后，由招聘单位对报名人员进行资格审核，并通知符合条件的人选进入面试考核环节。其中，网络报名通过审核的考生需在面试考核前一天持相关报名材料原件到指定地点进行资格审查后方可进入面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资格审查贯穿招聘工作全过程，任何环节发现不符合条件的报名考生，直接取消其应聘资格。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（四）面试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由市林草局组织，乌蒙山管护局参与，市事业单位人事综合部门进行业务指导进行。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1、面试时间：根据报名情况另行通知。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2、面试地点：根据报名情况另行通知。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面试方式：采取结构化面试（问答）的方式进行，重点对基础知识、专业知识、专业能力、综合素质进行全面考核。面试考核由市林草局组织实施、人社部门进行业务指导，接受纪检监察部门和社会各界监督，邀请人大代表或政协委员参与监督，确保招聘各环节工作公平公正和程序规范。面试设定最低控制分数线为80分，低于80分者不得进入下一个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由乌蒙山管护局根据最低控制分数线与最终面试成绩，按照分数由高到低的顺序每个岗位确定1名人员为考察对象，对考察对象思想政治表现、道德品质、业务能力等情况进行全面考察，考察只有合格、不合格两个等次，不合格的不能进入下一环节，并按面试成绩从高分到低分依次递补一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45" w:leftChars="0" w:right="0" w:rightChars="0"/>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（六）公示</w:t>
      </w: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面试工作结束后由乌蒙山管护局根据考试考核情况确定拟聘人员，签订《云南乌蒙山国家级自然保护区管护局2020年公开招聘紧缺专业技术人才就业协议》。并由用人单位将拟聘人员的姓名、性别、出生年月、毕业学校、所学专业、面试成绩、拟聘单位、拟聘岗位等相关信息进行公示，公示时间为7天。经紧缺专业人才招聘与用人单位签订就业协议的考生不得再参加昭通市内的事业单位公开招聘考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45" w:leftChars="0" w:right="0" w:rightChars="0"/>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（七）体检</w:t>
      </w: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拟聘用人员的体检工作，按人事管理权限由市事业单位人事综合管理部门组织，并参照人力资源和社会保障部、卫生部《公务员录用体检通用标准（试行）》及《公务员录用体检操作手册（试行）》进行体检。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45" w:leftChars="0" w:right="0" w:rightChars="0"/>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（八）聘用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rightChars="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经公示无异议的，按相关程序办理聘用手续。聘用人员实行试用期制度，试用期为1年；试用期满考核合格的办理转正手续，考核不合格的解除聘用。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凡拟聘用的人员，自通知之日起30日内无故不到公开招聘单位报到者，取消聘用资格。签订聘用合同后，已聘用人员必须在其聘用岗位服务5年以上，方可调动或参加其他任何形式的公开招聘及选调考试（服务期满3年的，可参加昭通市范围内的公务员招考），否则不予办理相关手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200" w:right="0" w:rightChars="0"/>
        <w:jc w:val="both"/>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（一）招聘单位负责人和公开招聘工作人员在公开招聘过程中，涉及与本人有亲属关系或者其他可能影响公开招聘公平公正的，必须回避。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二）整个招聘工作坚持“信息公开、过程公开和结果公开”，并接受纪检监察机关、组织、人社部门和社会各界监督。公开招聘过程中如有弄虚作假、失密泄密、徇私舞弊等行为的人员，按照国家人事部令第6号《事业单位公开招聘人员暂行规定》、人力资源和社会保障部令第35号《事业单位公开招聘违纪违规行为处理规定》等规定进行处理。</w:t>
      </w:r>
    </w:p>
    <w:p>
      <w:pPr>
        <w:spacing w:line="579" w:lineRule="exact"/>
        <w:ind w:left="1280" w:hanging="1280" w:hangingChars="400"/>
        <w:jc w:val="both"/>
        <w:rPr>
          <w:rFonts w:hint="eastAsia" w:ascii="Times New Roman" w:hAnsi="Times New Roman" w:eastAsia="方正仿宋_GBK" w:cs="Times New Roman"/>
          <w:kern w:val="2"/>
          <w:sz w:val="32"/>
          <w:szCs w:val="32"/>
          <w:lang w:val="en-US" w:eastAsia="zh-CN" w:bidi="ar-SA"/>
        </w:rPr>
      </w:pPr>
    </w:p>
    <w:p>
      <w:pPr>
        <w:spacing w:line="579" w:lineRule="exact"/>
        <w:ind w:left="1280" w:hanging="1280" w:hangingChars="400"/>
        <w:jc w:val="both"/>
        <w:rPr>
          <w:rFonts w:hint="eastAsia" w:ascii="Times New Roman" w:hAnsi="Times New Roman" w:eastAsia="方正仿宋_GBK" w:cs="Times New Roman"/>
          <w:kern w:val="2"/>
          <w:sz w:val="32"/>
          <w:szCs w:val="32"/>
          <w:lang w:val="en-US" w:eastAsia="zh-CN" w:bidi="ar-SA"/>
        </w:rPr>
      </w:pPr>
    </w:p>
    <w:p>
      <w:pPr>
        <w:spacing w:line="579" w:lineRule="exact"/>
        <w:ind w:left="1280" w:hanging="1280" w:hangingChars="400"/>
        <w:jc w:val="both"/>
        <w:rPr>
          <w:rFonts w:hint="eastAsia" w:ascii="Times New Roman" w:hAnsi="Times New Roman" w:eastAsia="方正仿宋_GBK" w:cs="Times New Roman"/>
          <w:kern w:val="2"/>
          <w:sz w:val="32"/>
          <w:szCs w:val="32"/>
          <w:lang w:val="en-US" w:eastAsia="zh-CN" w:bidi="ar-SA"/>
        </w:rPr>
      </w:pPr>
    </w:p>
    <w:p>
      <w:pPr>
        <w:spacing w:line="579" w:lineRule="exact"/>
        <w:ind w:left="1280" w:hanging="1280" w:hangingChars="400"/>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附件：1、云南乌蒙山国家级自然保护区管护局2020年事业单位公开招聘紧缺专业人才岗位需求表</w:t>
      </w:r>
    </w:p>
    <w:p>
      <w:pPr>
        <w:numPr>
          <w:ilvl w:val="0"/>
          <w:numId w:val="3"/>
        </w:numPr>
        <w:spacing w:line="579" w:lineRule="exact"/>
        <w:ind w:left="1278" w:leftChars="456" w:hanging="320" w:hangingChars="100"/>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云南乌蒙山国家级自然保护区管护局2020年公开招   聘紧缺专业技术人才报名登记表</w:t>
      </w:r>
    </w:p>
    <w:p>
      <w:pPr>
        <w:numPr>
          <w:ilvl w:val="0"/>
          <w:numId w:val="3"/>
        </w:numPr>
        <w:spacing w:line="579" w:lineRule="exact"/>
        <w:ind w:left="1278" w:leftChars="456" w:hanging="320" w:hangingChars="100"/>
        <w:jc w:val="both"/>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云南乌蒙山国家级自然保护区管护局2020年公开招聘紧缺专业技术人才考生诚信承诺书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5"/>
        <w:jc w:val="both"/>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200"/>
        <w:jc w:val="both"/>
        <w:rPr>
          <w:rFonts w:hint="eastAsia" w:ascii="方正仿宋_GBK" w:hAnsi="方正仿宋_GBK" w:eastAsia="方正仿宋_GBK" w:cs="方正仿宋_GBK"/>
          <w:sz w:val="32"/>
          <w:szCs w:val="32"/>
          <w:lang w:eastAsia="zh-CN"/>
        </w:rPr>
      </w:pPr>
    </w:p>
    <w:p>
      <w:pPr>
        <w:numPr>
          <w:ilvl w:val="0"/>
          <w:numId w:val="0"/>
        </w:numPr>
        <w:spacing w:line="579" w:lineRule="exact"/>
        <w:ind w:leftChars="356"/>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云南乌蒙山国家级自然保护区管护局</w:t>
      </w: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2020年5月20</w:t>
      </w:r>
      <w:bookmarkStart w:id="0" w:name="_GoBack"/>
      <w:bookmarkEnd w:id="0"/>
      <w:r>
        <w:rPr>
          <w:rFonts w:hint="eastAsia" w:ascii="Times New Roman" w:hAnsi="Times New Roman" w:eastAsia="方正仿宋_GBK" w:cs="Times New Roman"/>
          <w:kern w:val="2"/>
          <w:sz w:val="32"/>
          <w:szCs w:val="32"/>
          <w:lang w:val="en-US" w:eastAsia="zh-CN" w:bidi="ar-SA"/>
        </w:rPr>
        <w:t>日</w:t>
      </w: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pPr>
    </w:p>
    <w:p>
      <w:pPr>
        <w:numPr>
          <w:ilvl w:val="0"/>
          <w:numId w:val="0"/>
        </w:numPr>
        <w:spacing w:line="579" w:lineRule="exact"/>
        <w:ind w:leftChars="356"/>
        <w:jc w:val="center"/>
        <w:rPr>
          <w:rFonts w:hint="eastAsia" w:ascii="Times New Roman" w:hAnsi="Times New Roman" w:eastAsia="方正仿宋_GBK" w:cs="Times New Roman"/>
          <w:kern w:val="2"/>
          <w:sz w:val="32"/>
          <w:szCs w:val="32"/>
          <w:lang w:val="en-US" w:eastAsia="zh-CN" w:bidi="ar-SA"/>
        </w:rPr>
        <w:sectPr>
          <w:footerReference r:id="rId3" w:type="default"/>
          <w:pgSz w:w="11906" w:h="16838"/>
          <w:pgMar w:top="2098" w:right="1474" w:bottom="1984" w:left="1587" w:header="851" w:footer="992" w:gutter="0"/>
          <w:cols w:space="425" w:num="1"/>
          <w:docGrid w:type="lines" w:linePitch="312" w:charSpace="0"/>
        </w:sectPr>
      </w:pPr>
    </w:p>
    <w:tbl>
      <w:tblPr>
        <w:tblStyle w:val="5"/>
        <w:tblpPr w:leftFromText="180" w:rightFromText="180" w:vertAnchor="text" w:horzAnchor="page" w:tblpX="1802" w:tblpY="127"/>
        <w:tblOverlap w:val="never"/>
        <w:tblW w:w="131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3"/>
        <w:gridCol w:w="867"/>
        <w:gridCol w:w="983"/>
        <w:gridCol w:w="617"/>
        <w:gridCol w:w="700"/>
        <w:gridCol w:w="917"/>
        <w:gridCol w:w="633"/>
        <w:gridCol w:w="550"/>
        <w:gridCol w:w="617"/>
        <w:gridCol w:w="533"/>
        <w:gridCol w:w="433"/>
        <w:gridCol w:w="500"/>
        <w:gridCol w:w="1567"/>
        <w:gridCol w:w="433"/>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45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c>
          <w:tcPr>
            <w:tcW w:w="98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8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7" w:hRule="atLeast"/>
        </w:trPr>
        <w:tc>
          <w:tcPr>
            <w:tcW w:w="13117" w:type="dxa"/>
            <w:gridSpan w:val="15"/>
            <w:tcBorders>
              <w:top w:val="nil"/>
              <w:left w:val="nil"/>
              <w:bottom w:val="nil"/>
              <w:right w:val="nil"/>
            </w:tcBorders>
            <w:shd w:val="clear" w:color="auto" w:fill="FFFFFF"/>
            <w:tcMar>
              <w:top w:w="15" w:type="dxa"/>
              <w:left w:w="15" w:type="dxa"/>
              <w:right w:w="15" w:type="dxa"/>
            </w:tcMar>
            <w:vAlign w:val="center"/>
          </w:tcPr>
          <w:p>
            <w:pPr>
              <w:spacing w:line="579" w:lineRule="exact"/>
              <w:ind w:left="1280" w:hanging="1285" w:hangingChars="400"/>
              <w:jc w:val="center"/>
              <w:rPr>
                <w:rFonts w:hint="eastAsia" w:ascii="宋体" w:hAnsi="宋体" w:eastAsia="宋体" w:cs="宋体"/>
                <w:b/>
                <w:i w:val="0"/>
                <w:color w:val="000000"/>
                <w:sz w:val="44"/>
                <w:szCs w:val="44"/>
                <w:u w:val="none"/>
              </w:rPr>
            </w:pPr>
            <w:r>
              <w:rPr>
                <w:rFonts w:hint="eastAsia" w:ascii="方正小标宋_GBK" w:hAnsi="方正小标宋_GBK" w:eastAsia="方正小标宋_GBK" w:cs="方正小标宋_GBK"/>
                <w:b/>
                <w:bCs/>
                <w:kern w:val="2"/>
                <w:sz w:val="32"/>
                <w:szCs w:val="32"/>
                <w:lang w:val="en-US" w:eastAsia="zh-CN" w:bidi="ar-SA"/>
              </w:rPr>
              <w:t>云南乌蒙山国家级自然保护区管护局2020年事业单位公开招聘紧缺专业人才岗位需求表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县市</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主管部门</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用人单位名称</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岗位代码</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岗位类型</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岗位名称（简介）</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层级</w:t>
            </w:r>
          </w:p>
        </w:tc>
        <w:tc>
          <w:tcPr>
            <w:tcW w:w="5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行业</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计划招聘人数</w:t>
            </w:r>
          </w:p>
        </w:tc>
        <w:tc>
          <w:tcPr>
            <w:tcW w:w="665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急需紧缺人才要求条件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3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学历要求</w:t>
            </w:r>
          </w:p>
        </w:tc>
        <w:tc>
          <w:tcPr>
            <w:tcW w:w="43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学位要求</w:t>
            </w:r>
          </w:p>
        </w:tc>
        <w:tc>
          <w:tcPr>
            <w:tcW w:w="5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工作地点</w:t>
            </w:r>
          </w:p>
        </w:tc>
        <w:tc>
          <w:tcPr>
            <w:tcW w:w="15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所学专业</w:t>
            </w:r>
          </w:p>
        </w:tc>
        <w:tc>
          <w:tcPr>
            <w:tcW w:w="433"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年龄要求</w:t>
            </w:r>
          </w:p>
        </w:tc>
        <w:tc>
          <w:tcPr>
            <w:tcW w:w="3184"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9"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w:t>
            </w:r>
          </w:p>
        </w:tc>
        <w:tc>
          <w:tcPr>
            <w:tcW w:w="8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昭通市林业和草原局</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云南乌蒙山国家级自然保护区管护局</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岗位1</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从事保护区植物监测科研工作（植物分类及调查方向）</w:t>
            </w:r>
          </w:p>
        </w:tc>
        <w:tc>
          <w:tcPr>
            <w:tcW w:w="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市直</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本科及以上</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学士及以上</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三江口管护站</w:t>
            </w:r>
          </w:p>
        </w:tc>
        <w:tc>
          <w:tcPr>
            <w:tcW w:w="1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植物保护、生物多样性保护、植物学</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35周岁以下</w:t>
            </w:r>
          </w:p>
        </w:tc>
        <w:tc>
          <w:tcPr>
            <w:tcW w:w="31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val="en-US" w:eastAsia="zh-CN"/>
              </w:rPr>
              <w:t>具备双一流高校全日制本科学历并取得学位的2020年毕业生;具有国民教育全日制普通高等院校硕士研究生及其以上学历并取得学位的，毕业年限可放宽到2016年至2020年；研究生及以上学历放宽到相近专业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8"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w:t>
            </w:r>
          </w:p>
        </w:tc>
        <w:tc>
          <w:tcPr>
            <w:tcW w:w="8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昭通市林业和草原局</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云南乌蒙山国家级自然保护区管护局</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岗位2</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从事保护区植物监测科研工作（植物分类及调查方向）</w:t>
            </w:r>
          </w:p>
        </w:tc>
        <w:tc>
          <w:tcPr>
            <w:tcW w:w="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市直</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本科及以上</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学士及以上</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小草坝 管护站</w:t>
            </w:r>
          </w:p>
        </w:tc>
        <w:tc>
          <w:tcPr>
            <w:tcW w:w="1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植物保护、生物多样性保护、植物学</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35周岁以下</w:t>
            </w:r>
          </w:p>
        </w:tc>
        <w:tc>
          <w:tcPr>
            <w:tcW w:w="31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具备双一流高校全日制本科学历并取得学位的2020年毕业生;具有国民教育全日制普通高等院校硕士研究生及其以上学历并取得学位的，毕业年限可放宽到2016年至2020年；研究生及以上学历放宽到相近专业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w:t>
            </w:r>
          </w:p>
        </w:tc>
        <w:tc>
          <w:tcPr>
            <w:tcW w:w="8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昭通市林业和草原局</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云南乌蒙山国家级自然保护区管护局</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岗位3</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从事保护区动物监测科研工作（动物分类及调查方向）</w:t>
            </w:r>
          </w:p>
        </w:tc>
        <w:tc>
          <w:tcPr>
            <w:tcW w:w="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市直</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本科及以上</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学士及以上</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三江口管护站</w:t>
            </w:r>
          </w:p>
        </w:tc>
        <w:tc>
          <w:tcPr>
            <w:tcW w:w="1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野生动物与自然保护区管理、野生动植物保护与利用、动物科学</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35周岁以下</w:t>
            </w:r>
          </w:p>
        </w:tc>
        <w:tc>
          <w:tcPr>
            <w:tcW w:w="31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具备双一流高校全日制本科学历并取得学位的2020年毕业生;具有国民教育全日制普通高等院校硕士研究生及其以上学历并取得学位的，毕业年限可放宽到2016年至2020年；研究生及以上学历放宽到相近专业</w:t>
            </w:r>
          </w:p>
        </w:tc>
      </w:tr>
    </w:tbl>
    <w:p>
      <w:pPr>
        <w:numPr>
          <w:ilvl w:val="0"/>
          <w:numId w:val="0"/>
        </w:numPr>
        <w:spacing w:line="579" w:lineRule="exact"/>
        <w:ind w:leftChars="356"/>
        <w:jc w:val="center"/>
        <w:rPr>
          <w:rFonts w:hint="default" w:ascii="Times New Roman" w:hAnsi="Times New Roman" w:eastAsia="方正仿宋_GBK" w:cs="Times New Roman"/>
          <w:kern w:val="2"/>
          <w:sz w:val="32"/>
          <w:szCs w:val="32"/>
          <w:lang w:val="en-US" w:eastAsia="zh-CN" w:bidi="ar-SA"/>
        </w:rPr>
        <w:sectPr>
          <w:pgSz w:w="16838" w:h="11906" w:orient="landscape"/>
          <w:pgMar w:top="1587" w:right="2098" w:bottom="1474" w:left="1984" w:header="851" w:footer="992" w:gutter="0"/>
          <w:cols w:space="425" w:num="1"/>
          <w:docGrid w:type="lines" w:linePitch="312" w:charSpace="0"/>
        </w:sectPr>
      </w:pPr>
    </w:p>
    <w:p>
      <w:pPr>
        <w:rPr>
          <w:rFonts w:hint="default" w:eastAsia="仿宋_GB2312"/>
          <w:color w:val="000000"/>
          <w:w w:val="95"/>
          <w:kern w:val="0"/>
          <w:sz w:val="28"/>
          <w:szCs w:val="28"/>
          <w:lang w:val="en-US" w:eastAsia="zh-CN"/>
        </w:rPr>
      </w:pPr>
      <w:r>
        <w:rPr>
          <w:rFonts w:eastAsia="仿宋_GB2312"/>
          <w:color w:val="000000"/>
          <w:w w:val="95"/>
          <w:kern w:val="0"/>
          <w:sz w:val="28"/>
          <w:szCs w:val="28"/>
        </w:rPr>
        <w:t>附件</w:t>
      </w:r>
      <w:r>
        <w:rPr>
          <w:rFonts w:hint="eastAsia" w:eastAsia="仿宋_GB2312"/>
          <w:color w:val="000000"/>
          <w:w w:val="95"/>
          <w:kern w:val="0"/>
          <w:sz w:val="28"/>
          <w:szCs w:val="28"/>
          <w:lang w:val="en-US" w:eastAsia="zh-CN"/>
        </w:rPr>
        <w:t>2</w:t>
      </w:r>
    </w:p>
    <w:p>
      <w:pPr>
        <w:numPr>
          <w:ilvl w:val="0"/>
          <w:numId w:val="0"/>
        </w:numPr>
        <w:spacing w:line="579" w:lineRule="exact"/>
        <w:jc w:val="center"/>
        <w:rPr>
          <w:rFonts w:hint="eastAsia" w:ascii="方正小标宋_GBK" w:hAnsi="方正小标宋_GBK" w:eastAsia="方正小标宋_GBK" w:cs="方正小标宋_GBK"/>
          <w:b/>
          <w:bCs/>
          <w:sz w:val="40"/>
          <w:szCs w:val="40"/>
        </w:rPr>
      </w:pPr>
      <w:r>
        <w:rPr>
          <w:rFonts w:hint="eastAsia" w:ascii="Times New Roman" w:hAnsi="Times New Roman" w:eastAsia="方正仿宋_GBK" w:cs="Times New Roman"/>
          <w:b/>
          <w:bCs/>
          <w:kern w:val="2"/>
          <w:sz w:val="32"/>
          <w:szCs w:val="32"/>
          <w:lang w:val="en-US" w:eastAsia="zh-CN" w:bidi="ar-SA"/>
        </w:rPr>
        <w:t>云南乌蒙山国家级自然保护区管护局2020年公开招聘紧缺专业技术人才报名登记表</w:t>
      </w:r>
    </w:p>
    <w:tbl>
      <w:tblPr>
        <w:tblStyle w:val="5"/>
        <w:tblW w:w="9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643"/>
        <w:gridCol w:w="806"/>
        <w:gridCol w:w="1288"/>
        <w:gridCol w:w="170"/>
        <w:gridCol w:w="1081"/>
        <w:gridCol w:w="181"/>
        <w:gridCol w:w="135"/>
        <w:gridCol w:w="1533"/>
        <w:gridCol w:w="60"/>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996" w:type="dxa"/>
            <w:tcBorders>
              <w:bottom w:val="single" w:color="auto" w:sz="4" w:space="0"/>
            </w:tcBorders>
            <w:noWrap w:val="0"/>
            <w:vAlign w:val="center"/>
          </w:tcPr>
          <w:p>
            <w:pPr>
              <w:spacing w:line="320" w:lineRule="exact"/>
              <w:jc w:val="center"/>
              <w:rPr>
                <w:color w:val="000000"/>
                <w:sz w:val="24"/>
                <w:szCs w:val="24"/>
              </w:rPr>
            </w:pPr>
            <w:r>
              <w:rPr>
                <w:color w:val="000000"/>
                <w:sz w:val="24"/>
                <w:szCs w:val="24"/>
              </w:rPr>
              <w:t>姓名</w:t>
            </w:r>
          </w:p>
        </w:tc>
        <w:tc>
          <w:tcPr>
            <w:tcW w:w="1612" w:type="dxa"/>
            <w:gridSpan w:val="2"/>
            <w:tcBorders>
              <w:bottom w:val="single" w:color="auto" w:sz="4" w:space="0"/>
            </w:tcBorders>
            <w:noWrap w:val="0"/>
            <w:vAlign w:val="center"/>
          </w:tcPr>
          <w:p>
            <w:pPr>
              <w:spacing w:line="320" w:lineRule="exact"/>
              <w:jc w:val="center"/>
              <w:rPr>
                <w:color w:val="000000"/>
                <w:sz w:val="24"/>
                <w:szCs w:val="24"/>
              </w:rPr>
            </w:pPr>
          </w:p>
        </w:tc>
        <w:tc>
          <w:tcPr>
            <w:tcW w:w="806" w:type="dxa"/>
            <w:tcBorders>
              <w:bottom w:val="single" w:color="auto" w:sz="4" w:space="0"/>
            </w:tcBorders>
            <w:noWrap w:val="0"/>
            <w:vAlign w:val="center"/>
          </w:tcPr>
          <w:p>
            <w:pPr>
              <w:spacing w:line="320" w:lineRule="exact"/>
              <w:jc w:val="center"/>
              <w:rPr>
                <w:color w:val="000000"/>
                <w:sz w:val="24"/>
                <w:szCs w:val="24"/>
              </w:rPr>
            </w:pPr>
            <w:r>
              <w:rPr>
                <w:color w:val="000000"/>
                <w:sz w:val="24"/>
                <w:szCs w:val="24"/>
              </w:rPr>
              <w:t>性别</w:t>
            </w:r>
          </w:p>
        </w:tc>
        <w:tc>
          <w:tcPr>
            <w:tcW w:w="1288" w:type="dxa"/>
            <w:tcBorders>
              <w:bottom w:val="single" w:color="auto" w:sz="4" w:space="0"/>
            </w:tcBorders>
            <w:noWrap w:val="0"/>
            <w:vAlign w:val="center"/>
          </w:tcPr>
          <w:p>
            <w:pPr>
              <w:spacing w:line="320" w:lineRule="exact"/>
              <w:jc w:val="center"/>
              <w:rPr>
                <w:color w:val="000000"/>
                <w:sz w:val="24"/>
                <w:szCs w:val="24"/>
              </w:rPr>
            </w:pPr>
          </w:p>
        </w:tc>
        <w:tc>
          <w:tcPr>
            <w:tcW w:w="1432" w:type="dxa"/>
            <w:gridSpan w:val="3"/>
            <w:tcBorders>
              <w:bottom w:val="single" w:color="auto" w:sz="4" w:space="0"/>
            </w:tcBorders>
            <w:noWrap w:val="0"/>
            <w:vAlign w:val="center"/>
          </w:tcPr>
          <w:p>
            <w:pPr>
              <w:spacing w:line="320" w:lineRule="exact"/>
              <w:jc w:val="center"/>
              <w:rPr>
                <w:color w:val="000000"/>
                <w:sz w:val="24"/>
                <w:szCs w:val="24"/>
              </w:rPr>
            </w:pPr>
            <w:r>
              <w:rPr>
                <w:color w:val="000000"/>
                <w:sz w:val="24"/>
                <w:szCs w:val="24"/>
              </w:rPr>
              <w:t>出生年月</w:t>
            </w:r>
          </w:p>
        </w:tc>
        <w:tc>
          <w:tcPr>
            <w:tcW w:w="1728" w:type="dxa"/>
            <w:gridSpan w:val="3"/>
            <w:tcBorders>
              <w:bottom w:val="single" w:color="auto" w:sz="4" w:space="0"/>
            </w:tcBorders>
            <w:noWrap w:val="0"/>
            <w:vAlign w:val="center"/>
          </w:tcPr>
          <w:p>
            <w:pPr>
              <w:spacing w:line="320" w:lineRule="exact"/>
              <w:jc w:val="center"/>
              <w:rPr>
                <w:color w:val="000000"/>
                <w:sz w:val="24"/>
                <w:szCs w:val="24"/>
              </w:rPr>
            </w:pPr>
          </w:p>
        </w:tc>
        <w:tc>
          <w:tcPr>
            <w:tcW w:w="1962" w:type="dxa"/>
            <w:vMerge w:val="restart"/>
            <w:noWrap w:val="0"/>
            <w:vAlign w:val="center"/>
          </w:tcPr>
          <w:p>
            <w:pPr>
              <w:spacing w:line="320" w:lineRule="exact"/>
              <w:jc w:val="center"/>
              <w:rPr>
                <w:color w:val="000000"/>
                <w:sz w:val="24"/>
                <w:szCs w:val="24"/>
              </w:rPr>
            </w:pPr>
            <w:r>
              <w:rPr>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996" w:type="dxa"/>
            <w:tcBorders>
              <w:bottom w:val="single" w:color="auto" w:sz="4" w:space="0"/>
            </w:tcBorders>
            <w:noWrap w:val="0"/>
            <w:vAlign w:val="center"/>
          </w:tcPr>
          <w:p>
            <w:pPr>
              <w:spacing w:line="320" w:lineRule="exact"/>
              <w:jc w:val="center"/>
              <w:rPr>
                <w:color w:val="000000"/>
                <w:sz w:val="24"/>
                <w:szCs w:val="24"/>
              </w:rPr>
            </w:pPr>
            <w:r>
              <w:rPr>
                <w:color w:val="000000"/>
                <w:sz w:val="24"/>
                <w:szCs w:val="24"/>
              </w:rPr>
              <w:t>籍贯</w:t>
            </w:r>
          </w:p>
        </w:tc>
        <w:tc>
          <w:tcPr>
            <w:tcW w:w="1612" w:type="dxa"/>
            <w:gridSpan w:val="2"/>
            <w:tcBorders>
              <w:bottom w:val="single" w:color="auto" w:sz="4" w:space="0"/>
            </w:tcBorders>
            <w:noWrap w:val="0"/>
            <w:vAlign w:val="center"/>
          </w:tcPr>
          <w:p>
            <w:pPr>
              <w:spacing w:line="320" w:lineRule="exact"/>
              <w:jc w:val="center"/>
              <w:rPr>
                <w:color w:val="000000"/>
                <w:sz w:val="24"/>
                <w:szCs w:val="24"/>
              </w:rPr>
            </w:pPr>
          </w:p>
        </w:tc>
        <w:tc>
          <w:tcPr>
            <w:tcW w:w="806" w:type="dxa"/>
            <w:tcBorders>
              <w:bottom w:val="single" w:color="auto" w:sz="4" w:space="0"/>
            </w:tcBorders>
            <w:noWrap w:val="0"/>
            <w:vAlign w:val="center"/>
          </w:tcPr>
          <w:p>
            <w:pPr>
              <w:spacing w:line="320" w:lineRule="exact"/>
              <w:jc w:val="center"/>
              <w:rPr>
                <w:color w:val="000000"/>
                <w:sz w:val="24"/>
                <w:szCs w:val="24"/>
              </w:rPr>
            </w:pPr>
            <w:r>
              <w:rPr>
                <w:color w:val="000000"/>
                <w:sz w:val="24"/>
                <w:szCs w:val="24"/>
              </w:rPr>
              <w:t>民族</w:t>
            </w:r>
          </w:p>
        </w:tc>
        <w:tc>
          <w:tcPr>
            <w:tcW w:w="1288" w:type="dxa"/>
            <w:tcBorders>
              <w:bottom w:val="single" w:color="auto" w:sz="4" w:space="0"/>
            </w:tcBorders>
            <w:noWrap w:val="0"/>
            <w:vAlign w:val="center"/>
          </w:tcPr>
          <w:p>
            <w:pPr>
              <w:spacing w:line="320" w:lineRule="exact"/>
              <w:jc w:val="center"/>
              <w:rPr>
                <w:color w:val="000000"/>
                <w:sz w:val="24"/>
                <w:szCs w:val="24"/>
              </w:rPr>
            </w:pPr>
          </w:p>
        </w:tc>
        <w:tc>
          <w:tcPr>
            <w:tcW w:w="1432" w:type="dxa"/>
            <w:gridSpan w:val="3"/>
            <w:tcBorders>
              <w:bottom w:val="single" w:color="auto" w:sz="4" w:space="0"/>
            </w:tcBorders>
            <w:noWrap w:val="0"/>
            <w:vAlign w:val="center"/>
          </w:tcPr>
          <w:p>
            <w:pPr>
              <w:spacing w:line="320" w:lineRule="exact"/>
              <w:jc w:val="center"/>
              <w:rPr>
                <w:color w:val="000000"/>
                <w:sz w:val="24"/>
                <w:szCs w:val="24"/>
              </w:rPr>
            </w:pPr>
            <w:r>
              <w:rPr>
                <w:color w:val="000000"/>
                <w:sz w:val="24"/>
                <w:szCs w:val="24"/>
              </w:rPr>
              <w:t>政治面貌</w:t>
            </w:r>
          </w:p>
        </w:tc>
        <w:tc>
          <w:tcPr>
            <w:tcW w:w="1728" w:type="dxa"/>
            <w:gridSpan w:val="3"/>
            <w:tcBorders>
              <w:bottom w:val="single" w:color="auto" w:sz="4" w:space="0"/>
            </w:tcBorders>
            <w:noWrap w:val="0"/>
            <w:vAlign w:val="center"/>
          </w:tcPr>
          <w:p>
            <w:pPr>
              <w:spacing w:line="320" w:lineRule="exact"/>
              <w:rPr>
                <w:color w:val="000000"/>
                <w:sz w:val="24"/>
                <w:szCs w:val="24"/>
              </w:rPr>
            </w:pPr>
          </w:p>
        </w:tc>
        <w:tc>
          <w:tcPr>
            <w:tcW w:w="1962" w:type="dxa"/>
            <w:vMerge w:val="continue"/>
            <w:noWrap w:val="0"/>
            <w:vAlign w:val="center"/>
          </w:tcPr>
          <w:p>
            <w:pPr>
              <w:spacing w:line="32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965" w:type="dxa"/>
            <w:gridSpan w:val="2"/>
            <w:noWrap w:val="0"/>
            <w:vAlign w:val="center"/>
          </w:tcPr>
          <w:p>
            <w:pPr>
              <w:spacing w:line="320" w:lineRule="exact"/>
              <w:jc w:val="center"/>
              <w:rPr>
                <w:color w:val="000000"/>
                <w:sz w:val="24"/>
                <w:szCs w:val="24"/>
              </w:rPr>
            </w:pPr>
            <w:r>
              <w:rPr>
                <w:color w:val="000000"/>
                <w:sz w:val="24"/>
                <w:szCs w:val="24"/>
              </w:rPr>
              <w:t>毕业院校</w:t>
            </w:r>
          </w:p>
        </w:tc>
        <w:tc>
          <w:tcPr>
            <w:tcW w:w="2737" w:type="dxa"/>
            <w:gridSpan w:val="3"/>
            <w:noWrap w:val="0"/>
            <w:vAlign w:val="center"/>
          </w:tcPr>
          <w:p>
            <w:pPr>
              <w:spacing w:line="320" w:lineRule="exact"/>
              <w:jc w:val="center"/>
              <w:rPr>
                <w:color w:val="000000"/>
                <w:sz w:val="24"/>
                <w:szCs w:val="24"/>
              </w:rPr>
            </w:pPr>
          </w:p>
        </w:tc>
        <w:tc>
          <w:tcPr>
            <w:tcW w:w="1432" w:type="dxa"/>
            <w:gridSpan w:val="3"/>
            <w:noWrap w:val="0"/>
            <w:vAlign w:val="center"/>
          </w:tcPr>
          <w:p>
            <w:pPr>
              <w:spacing w:line="320" w:lineRule="exact"/>
              <w:jc w:val="center"/>
              <w:rPr>
                <w:color w:val="000000"/>
                <w:sz w:val="24"/>
                <w:szCs w:val="24"/>
              </w:rPr>
            </w:pPr>
            <w:r>
              <w:rPr>
                <w:color w:val="000000"/>
                <w:sz w:val="24"/>
                <w:szCs w:val="24"/>
              </w:rPr>
              <w:t>所学专业</w:t>
            </w:r>
          </w:p>
        </w:tc>
        <w:tc>
          <w:tcPr>
            <w:tcW w:w="1728" w:type="dxa"/>
            <w:gridSpan w:val="3"/>
            <w:noWrap w:val="0"/>
            <w:vAlign w:val="center"/>
          </w:tcPr>
          <w:p>
            <w:pPr>
              <w:spacing w:line="320" w:lineRule="exact"/>
              <w:jc w:val="center"/>
              <w:rPr>
                <w:color w:val="000000"/>
                <w:sz w:val="24"/>
                <w:szCs w:val="24"/>
              </w:rPr>
            </w:pPr>
            <w:r>
              <w:rPr>
                <w:color w:val="000000"/>
                <w:sz w:val="24"/>
                <w:szCs w:val="24"/>
              </w:rPr>
              <w:t xml:space="preserve"> </w:t>
            </w:r>
          </w:p>
        </w:tc>
        <w:tc>
          <w:tcPr>
            <w:tcW w:w="1962" w:type="dxa"/>
            <w:vMerge w:val="continue"/>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学历学位</w:t>
            </w:r>
          </w:p>
        </w:tc>
        <w:tc>
          <w:tcPr>
            <w:tcW w:w="2737" w:type="dxa"/>
            <w:gridSpan w:val="3"/>
            <w:tcBorders>
              <w:bottom w:val="single" w:color="auto" w:sz="4" w:space="0"/>
            </w:tcBorders>
            <w:noWrap w:val="0"/>
            <w:vAlign w:val="center"/>
          </w:tcPr>
          <w:p>
            <w:pPr>
              <w:spacing w:line="320" w:lineRule="exact"/>
              <w:jc w:val="center"/>
              <w:rPr>
                <w:color w:val="000000"/>
                <w:sz w:val="24"/>
                <w:szCs w:val="24"/>
              </w:rPr>
            </w:pPr>
          </w:p>
        </w:tc>
        <w:tc>
          <w:tcPr>
            <w:tcW w:w="1432" w:type="dxa"/>
            <w:gridSpan w:val="3"/>
            <w:tcBorders>
              <w:bottom w:val="single" w:color="auto" w:sz="4" w:space="0"/>
            </w:tcBorders>
            <w:noWrap w:val="0"/>
            <w:vAlign w:val="center"/>
          </w:tcPr>
          <w:p>
            <w:pPr>
              <w:spacing w:line="320" w:lineRule="exact"/>
              <w:jc w:val="center"/>
              <w:rPr>
                <w:color w:val="000000"/>
                <w:sz w:val="24"/>
                <w:szCs w:val="24"/>
              </w:rPr>
            </w:pPr>
            <w:r>
              <w:rPr>
                <w:color w:val="000000"/>
                <w:sz w:val="24"/>
                <w:szCs w:val="24"/>
              </w:rPr>
              <w:t>毕业时间</w:t>
            </w:r>
          </w:p>
        </w:tc>
        <w:tc>
          <w:tcPr>
            <w:tcW w:w="1728" w:type="dxa"/>
            <w:gridSpan w:val="3"/>
            <w:tcBorders>
              <w:bottom w:val="single" w:color="auto" w:sz="4" w:space="0"/>
            </w:tcBorders>
            <w:noWrap w:val="0"/>
            <w:vAlign w:val="center"/>
          </w:tcPr>
          <w:p>
            <w:pPr>
              <w:spacing w:line="320" w:lineRule="exact"/>
              <w:jc w:val="center"/>
              <w:rPr>
                <w:color w:val="000000"/>
                <w:sz w:val="24"/>
                <w:szCs w:val="24"/>
              </w:rPr>
            </w:pPr>
          </w:p>
        </w:tc>
        <w:tc>
          <w:tcPr>
            <w:tcW w:w="1962" w:type="dxa"/>
            <w:vMerge w:val="continue"/>
            <w:tcBorders>
              <w:bottom w:val="single" w:color="auto" w:sz="4" w:space="0"/>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现户口所在地</w:t>
            </w:r>
          </w:p>
        </w:tc>
        <w:tc>
          <w:tcPr>
            <w:tcW w:w="2737" w:type="dxa"/>
            <w:gridSpan w:val="3"/>
            <w:tcBorders>
              <w:bottom w:val="single" w:color="auto" w:sz="4" w:space="0"/>
            </w:tcBorders>
            <w:noWrap w:val="0"/>
            <w:vAlign w:val="center"/>
          </w:tcPr>
          <w:p>
            <w:pPr>
              <w:spacing w:line="320" w:lineRule="exact"/>
              <w:jc w:val="center"/>
              <w:rPr>
                <w:color w:val="000000"/>
                <w:sz w:val="24"/>
                <w:szCs w:val="24"/>
              </w:rPr>
            </w:pPr>
          </w:p>
        </w:tc>
        <w:tc>
          <w:tcPr>
            <w:tcW w:w="3160" w:type="dxa"/>
            <w:gridSpan w:val="6"/>
            <w:tcBorders>
              <w:bottom w:val="single" w:color="auto" w:sz="4" w:space="0"/>
            </w:tcBorders>
            <w:noWrap w:val="0"/>
            <w:vAlign w:val="center"/>
          </w:tcPr>
          <w:p>
            <w:pPr>
              <w:spacing w:line="320" w:lineRule="exact"/>
              <w:jc w:val="center"/>
              <w:rPr>
                <w:color w:val="000000"/>
                <w:szCs w:val="21"/>
              </w:rPr>
            </w:pPr>
            <w:r>
              <w:rPr>
                <w:color w:val="000000"/>
                <w:szCs w:val="21"/>
              </w:rPr>
              <w:t>是否是全日制普通高校学历</w:t>
            </w:r>
          </w:p>
        </w:tc>
        <w:tc>
          <w:tcPr>
            <w:tcW w:w="1962" w:type="dxa"/>
            <w:tcBorders>
              <w:bottom w:val="single" w:color="auto" w:sz="4" w:space="0"/>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家庭详细住址</w:t>
            </w:r>
          </w:p>
        </w:tc>
        <w:tc>
          <w:tcPr>
            <w:tcW w:w="7859" w:type="dxa"/>
            <w:gridSpan w:val="10"/>
            <w:tcBorders>
              <w:bottom w:val="single" w:color="auto" w:sz="4" w:space="0"/>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身份证号码</w:t>
            </w:r>
          </w:p>
        </w:tc>
        <w:tc>
          <w:tcPr>
            <w:tcW w:w="7859" w:type="dxa"/>
            <w:gridSpan w:val="10"/>
            <w:tcBorders>
              <w:bottom w:val="single" w:color="auto" w:sz="4" w:space="0"/>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现工作单位</w:t>
            </w:r>
          </w:p>
        </w:tc>
        <w:tc>
          <w:tcPr>
            <w:tcW w:w="2737" w:type="dxa"/>
            <w:gridSpan w:val="3"/>
            <w:tcBorders>
              <w:bottom w:val="single" w:color="auto" w:sz="4" w:space="0"/>
            </w:tcBorders>
            <w:noWrap w:val="0"/>
            <w:vAlign w:val="center"/>
          </w:tcPr>
          <w:p>
            <w:pPr>
              <w:spacing w:line="320" w:lineRule="exact"/>
              <w:jc w:val="center"/>
              <w:rPr>
                <w:color w:val="000000"/>
                <w:sz w:val="24"/>
                <w:szCs w:val="24"/>
              </w:rPr>
            </w:pPr>
          </w:p>
        </w:tc>
        <w:tc>
          <w:tcPr>
            <w:tcW w:w="1432" w:type="dxa"/>
            <w:gridSpan w:val="3"/>
            <w:tcBorders>
              <w:bottom w:val="single" w:color="auto" w:sz="4" w:space="0"/>
            </w:tcBorders>
            <w:noWrap w:val="0"/>
            <w:vAlign w:val="center"/>
          </w:tcPr>
          <w:p>
            <w:pPr>
              <w:spacing w:line="320" w:lineRule="exact"/>
              <w:jc w:val="center"/>
              <w:rPr>
                <w:color w:val="000000"/>
                <w:sz w:val="24"/>
                <w:szCs w:val="24"/>
              </w:rPr>
            </w:pPr>
            <w:r>
              <w:rPr>
                <w:color w:val="000000"/>
                <w:sz w:val="24"/>
                <w:szCs w:val="24"/>
              </w:rPr>
              <w:t>本人</w:t>
            </w:r>
          </w:p>
          <w:p>
            <w:pPr>
              <w:spacing w:line="320" w:lineRule="exact"/>
              <w:jc w:val="center"/>
              <w:rPr>
                <w:color w:val="000000"/>
                <w:sz w:val="24"/>
                <w:szCs w:val="24"/>
              </w:rPr>
            </w:pPr>
            <w:r>
              <w:rPr>
                <w:color w:val="000000"/>
                <w:sz w:val="24"/>
                <w:szCs w:val="24"/>
              </w:rPr>
              <w:t>身份</w:t>
            </w:r>
          </w:p>
        </w:tc>
        <w:tc>
          <w:tcPr>
            <w:tcW w:w="3690" w:type="dxa"/>
            <w:gridSpan w:val="4"/>
            <w:tcBorders>
              <w:bottom w:val="single" w:color="auto" w:sz="4" w:space="0"/>
            </w:tcBorders>
            <w:noWrap w:val="0"/>
            <w:vAlign w:val="center"/>
          </w:tcPr>
          <w:p>
            <w:pPr>
              <w:spacing w:line="320" w:lineRule="exact"/>
              <w:jc w:val="both"/>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4" w:hRule="atLeast"/>
          <w:jc w:val="center"/>
        </w:trPr>
        <w:tc>
          <w:tcPr>
            <w:tcW w:w="1965" w:type="dxa"/>
            <w:gridSpan w:val="2"/>
            <w:tcBorders>
              <w:bottom w:val="single" w:color="auto" w:sz="4" w:space="0"/>
            </w:tcBorders>
            <w:noWrap w:val="0"/>
            <w:vAlign w:val="center"/>
          </w:tcPr>
          <w:p>
            <w:pPr>
              <w:spacing w:line="320" w:lineRule="exact"/>
              <w:jc w:val="center"/>
              <w:rPr>
                <w:rFonts w:hint="eastAsia" w:eastAsia="宋体"/>
                <w:color w:val="000000"/>
                <w:szCs w:val="21"/>
                <w:lang w:eastAsia="zh-CN"/>
              </w:rPr>
            </w:pPr>
            <w:r>
              <w:rPr>
                <w:rFonts w:hint="eastAsia"/>
                <w:color w:val="000000"/>
                <w:szCs w:val="21"/>
                <w:lang w:eastAsia="zh-CN"/>
              </w:rPr>
              <w:t>所学专业主要课程</w:t>
            </w:r>
          </w:p>
        </w:tc>
        <w:tc>
          <w:tcPr>
            <w:tcW w:w="4304" w:type="dxa"/>
            <w:gridSpan w:val="7"/>
            <w:tcBorders>
              <w:bottom w:val="single" w:color="auto" w:sz="4" w:space="0"/>
            </w:tcBorders>
            <w:noWrap w:val="0"/>
            <w:vAlign w:val="center"/>
          </w:tcPr>
          <w:p>
            <w:pPr>
              <w:spacing w:line="320" w:lineRule="exact"/>
              <w:jc w:val="center"/>
              <w:rPr>
                <w:color w:val="000000"/>
                <w:sz w:val="24"/>
                <w:szCs w:val="24"/>
              </w:rPr>
            </w:pPr>
          </w:p>
        </w:tc>
        <w:tc>
          <w:tcPr>
            <w:tcW w:w="1533" w:type="dxa"/>
            <w:tcBorders>
              <w:bottom w:val="nil"/>
              <w:right w:val="nil"/>
            </w:tcBorders>
            <w:noWrap w:val="0"/>
            <w:vAlign w:val="center"/>
          </w:tcPr>
          <w:p>
            <w:pPr>
              <w:spacing w:line="320" w:lineRule="exact"/>
              <w:jc w:val="center"/>
              <w:rPr>
                <w:color w:val="000000"/>
                <w:szCs w:val="21"/>
              </w:rPr>
            </w:pPr>
            <w:r>
              <w:rPr>
                <w:color w:val="000000"/>
                <w:szCs w:val="21"/>
              </w:rPr>
              <w:t>是否符合报考岗位所要求的资格条件</w:t>
            </w:r>
          </w:p>
        </w:tc>
        <w:tc>
          <w:tcPr>
            <w:tcW w:w="2022" w:type="dxa"/>
            <w:gridSpan w:val="2"/>
            <w:tcBorders>
              <w:bottom w:val="nil"/>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招聘单位</w:t>
            </w:r>
          </w:p>
        </w:tc>
        <w:tc>
          <w:tcPr>
            <w:tcW w:w="2737" w:type="dxa"/>
            <w:gridSpan w:val="3"/>
            <w:tcBorders>
              <w:bottom w:val="single" w:color="auto" w:sz="4" w:space="0"/>
            </w:tcBorders>
            <w:noWrap w:val="0"/>
            <w:vAlign w:val="center"/>
          </w:tcPr>
          <w:p>
            <w:pPr>
              <w:spacing w:line="320" w:lineRule="exact"/>
              <w:jc w:val="center"/>
              <w:rPr>
                <w:color w:val="000000"/>
                <w:sz w:val="24"/>
                <w:szCs w:val="24"/>
              </w:rPr>
            </w:pPr>
          </w:p>
        </w:tc>
        <w:tc>
          <w:tcPr>
            <w:tcW w:w="3100" w:type="dxa"/>
            <w:gridSpan w:val="5"/>
            <w:tcBorders>
              <w:bottom w:val="nil"/>
              <w:right w:val="nil"/>
            </w:tcBorders>
            <w:noWrap w:val="0"/>
            <w:vAlign w:val="center"/>
          </w:tcPr>
          <w:p>
            <w:pPr>
              <w:spacing w:line="320" w:lineRule="exact"/>
              <w:jc w:val="center"/>
              <w:rPr>
                <w:color w:val="000000"/>
                <w:sz w:val="24"/>
                <w:szCs w:val="24"/>
              </w:rPr>
            </w:pPr>
            <w:r>
              <w:rPr>
                <w:color w:val="000000"/>
                <w:sz w:val="24"/>
                <w:szCs w:val="24"/>
              </w:rPr>
              <w:t>招聘岗位</w:t>
            </w:r>
          </w:p>
        </w:tc>
        <w:tc>
          <w:tcPr>
            <w:tcW w:w="2022" w:type="dxa"/>
            <w:gridSpan w:val="2"/>
            <w:tcBorders>
              <w:bottom w:val="nil"/>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color w:val="000000"/>
                <w:sz w:val="24"/>
                <w:szCs w:val="24"/>
              </w:rPr>
            </w:pPr>
            <w:r>
              <w:rPr>
                <w:color w:val="000000"/>
                <w:sz w:val="24"/>
                <w:szCs w:val="24"/>
              </w:rPr>
              <w:t>本人联系电话</w:t>
            </w:r>
          </w:p>
        </w:tc>
        <w:tc>
          <w:tcPr>
            <w:tcW w:w="2737" w:type="dxa"/>
            <w:gridSpan w:val="3"/>
            <w:tcBorders>
              <w:bottom w:val="single" w:color="auto" w:sz="4" w:space="0"/>
            </w:tcBorders>
            <w:noWrap w:val="0"/>
            <w:vAlign w:val="center"/>
          </w:tcPr>
          <w:p>
            <w:pPr>
              <w:spacing w:line="320" w:lineRule="exact"/>
              <w:rPr>
                <w:color w:val="000000"/>
                <w:sz w:val="24"/>
                <w:szCs w:val="24"/>
              </w:rPr>
            </w:pPr>
            <w:r>
              <w:rPr>
                <w:color w:val="000000"/>
                <w:sz w:val="24"/>
                <w:szCs w:val="24"/>
              </w:rPr>
              <w:t>手机：</w:t>
            </w:r>
          </w:p>
          <w:p>
            <w:pPr>
              <w:spacing w:line="320" w:lineRule="exact"/>
              <w:rPr>
                <w:color w:val="000000"/>
                <w:sz w:val="24"/>
                <w:szCs w:val="24"/>
              </w:rPr>
            </w:pPr>
            <w:r>
              <w:rPr>
                <w:color w:val="000000"/>
                <w:sz w:val="24"/>
                <w:szCs w:val="24"/>
              </w:rPr>
              <w:t>座机：</w:t>
            </w:r>
          </w:p>
        </w:tc>
        <w:tc>
          <w:tcPr>
            <w:tcW w:w="3100" w:type="dxa"/>
            <w:gridSpan w:val="5"/>
            <w:tcBorders>
              <w:bottom w:val="nil"/>
              <w:right w:val="nil"/>
            </w:tcBorders>
            <w:noWrap w:val="0"/>
            <w:vAlign w:val="center"/>
          </w:tcPr>
          <w:p>
            <w:pPr>
              <w:spacing w:line="320" w:lineRule="exact"/>
              <w:jc w:val="center"/>
              <w:rPr>
                <w:color w:val="000000"/>
                <w:sz w:val="24"/>
                <w:szCs w:val="24"/>
              </w:rPr>
            </w:pPr>
            <w:r>
              <w:rPr>
                <w:color w:val="000000"/>
                <w:szCs w:val="21"/>
              </w:rPr>
              <w:t>其他联系方式（父母或亲友姓名、单位电话）</w:t>
            </w:r>
          </w:p>
        </w:tc>
        <w:tc>
          <w:tcPr>
            <w:tcW w:w="2022" w:type="dxa"/>
            <w:gridSpan w:val="2"/>
            <w:tcBorders>
              <w:bottom w:val="nil"/>
            </w:tcBorders>
            <w:noWrap w:val="0"/>
            <w:vAlign w:val="center"/>
          </w:tcPr>
          <w:p>
            <w:pPr>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96" w:type="dxa"/>
            <w:noWrap w:val="0"/>
            <w:vAlign w:val="center"/>
          </w:tcPr>
          <w:p>
            <w:pPr>
              <w:spacing w:line="320" w:lineRule="exact"/>
              <w:jc w:val="center"/>
              <w:rPr>
                <w:color w:val="000000"/>
                <w:sz w:val="24"/>
                <w:szCs w:val="24"/>
              </w:rPr>
            </w:pPr>
            <w:r>
              <w:rPr>
                <w:color w:val="000000"/>
                <w:sz w:val="24"/>
                <w:szCs w:val="24"/>
              </w:rPr>
              <w:t>主</w:t>
            </w:r>
          </w:p>
          <w:p>
            <w:pPr>
              <w:spacing w:line="320" w:lineRule="exact"/>
              <w:jc w:val="center"/>
              <w:rPr>
                <w:color w:val="000000"/>
                <w:sz w:val="24"/>
                <w:szCs w:val="24"/>
              </w:rPr>
            </w:pPr>
            <w:r>
              <w:rPr>
                <w:color w:val="000000"/>
                <w:sz w:val="24"/>
                <w:szCs w:val="24"/>
              </w:rPr>
              <w:t>要</w:t>
            </w:r>
          </w:p>
          <w:p>
            <w:pPr>
              <w:spacing w:line="320" w:lineRule="exact"/>
              <w:jc w:val="center"/>
              <w:rPr>
                <w:color w:val="000000"/>
                <w:sz w:val="24"/>
                <w:szCs w:val="24"/>
              </w:rPr>
            </w:pPr>
            <w:r>
              <w:rPr>
                <w:color w:val="000000"/>
                <w:sz w:val="24"/>
                <w:szCs w:val="24"/>
              </w:rPr>
              <w:t>简</w:t>
            </w:r>
          </w:p>
          <w:p>
            <w:pPr>
              <w:spacing w:line="320" w:lineRule="exact"/>
              <w:jc w:val="center"/>
              <w:rPr>
                <w:color w:val="000000"/>
                <w:sz w:val="24"/>
                <w:szCs w:val="24"/>
              </w:rPr>
            </w:pPr>
            <w:r>
              <w:rPr>
                <w:color w:val="000000"/>
                <w:sz w:val="24"/>
                <w:szCs w:val="24"/>
              </w:rPr>
              <w:t>历</w:t>
            </w:r>
          </w:p>
        </w:tc>
        <w:tc>
          <w:tcPr>
            <w:tcW w:w="8828" w:type="dxa"/>
            <w:gridSpan w:val="11"/>
            <w:noWrap w:val="0"/>
            <w:vAlign w:val="top"/>
          </w:tcPr>
          <w:p>
            <w:pPr>
              <w:spacing w:line="320" w:lineRule="exact"/>
              <w:rPr>
                <w:color w:val="000000"/>
                <w:sz w:val="24"/>
                <w:szCs w:val="24"/>
              </w:rPr>
            </w:pPr>
            <w:r>
              <w:rPr>
                <w:color w:val="000000"/>
                <w:sz w:val="24"/>
                <w:szCs w:val="24"/>
              </w:rPr>
              <w:t>（从高中开始连续填写至今）</w:t>
            </w: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9824" w:type="dxa"/>
            <w:gridSpan w:val="12"/>
            <w:tcBorders>
              <w:bottom w:val="single" w:color="auto" w:sz="4" w:space="0"/>
            </w:tcBorders>
            <w:noWrap w:val="0"/>
            <w:vAlign w:val="center"/>
          </w:tcPr>
          <w:p>
            <w:pPr>
              <w:spacing w:line="320" w:lineRule="exact"/>
              <w:ind w:firstLine="240" w:firstLineChars="100"/>
              <w:rPr>
                <w:color w:val="000000"/>
                <w:sz w:val="24"/>
                <w:szCs w:val="24"/>
              </w:rPr>
            </w:pPr>
            <w:r>
              <w:rPr>
                <w:color w:val="000000"/>
                <w:sz w:val="24"/>
                <w:szCs w:val="24"/>
              </w:rPr>
              <w:t>以上信息均为真实情况，若有虚假、遗漏、错误，责任自负。</w:t>
            </w:r>
          </w:p>
          <w:p>
            <w:pPr>
              <w:spacing w:line="320" w:lineRule="exact"/>
              <w:jc w:val="center"/>
              <w:rPr>
                <w:color w:val="000000"/>
                <w:sz w:val="24"/>
                <w:szCs w:val="24"/>
              </w:rPr>
            </w:pPr>
            <w:r>
              <w:rPr>
                <w:color w:val="000000"/>
                <w:sz w:val="24"/>
                <w:szCs w:val="24"/>
              </w:rPr>
              <w:t>考生（签名）：                            代报人（签名）：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5" w:hRule="atLeast"/>
          <w:jc w:val="center"/>
        </w:trPr>
        <w:tc>
          <w:tcPr>
            <w:tcW w:w="996" w:type="dxa"/>
            <w:tcBorders>
              <w:bottom w:val="single" w:color="auto" w:sz="4" w:space="0"/>
            </w:tcBorders>
            <w:noWrap w:val="0"/>
            <w:vAlign w:val="center"/>
          </w:tcPr>
          <w:p>
            <w:pPr>
              <w:spacing w:line="320" w:lineRule="exact"/>
              <w:jc w:val="center"/>
              <w:rPr>
                <w:color w:val="000000"/>
                <w:sz w:val="24"/>
                <w:szCs w:val="24"/>
              </w:rPr>
            </w:pPr>
            <w:r>
              <w:rPr>
                <w:color w:val="000000"/>
                <w:spacing w:val="40"/>
                <w:sz w:val="24"/>
                <w:szCs w:val="24"/>
              </w:rPr>
              <w:t>报名资格初审意见</w:t>
            </w:r>
          </w:p>
        </w:tc>
        <w:tc>
          <w:tcPr>
            <w:tcW w:w="3876" w:type="dxa"/>
            <w:gridSpan w:val="5"/>
            <w:tcBorders>
              <w:bottom w:val="single" w:color="auto" w:sz="4" w:space="0"/>
            </w:tcBorders>
            <w:noWrap w:val="0"/>
            <w:vAlign w:val="center"/>
          </w:tcPr>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r>
              <w:rPr>
                <w:color w:val="000000"/>
                <w:sz w:val="24"/>
                <w:szCs w:val="24"/>
              </w:rPr>
              <w:t>审查人（签名）：</w:t>
            </w:r>
          </w:p>
          <w:p>
            <w:pPr>
              <w:spacing w:line="320" w:lineRule="exact"/>
              <w:jc w:val="center"/>
              <w:rPr>
                <w:color w:val="000000"/>
                <w:sz w:val="24"/>
                <w:szCs w:val="24"/>
              </w:rPr>
            </w:pPr>
            <w:r>
              <w:rPr>
                <w:color w:val="000000"/>
                <w:sz w:val="24"/>
                <w:szCs w:val="24"/>
              </w:rPr>
              <w:t xml:space="preserve">           </w:t>
            </w:r>
            <w:r>
              <w:rPr>
                <w:rFonts w:hint="eastAsia"/>
                <w:color w:val="000000"/>
                <w:sz w:val="24"/>
                <w:szCs w:val="24"/>
              </w:rPr>
              <w:t xml:space="preserve"> </w:t>
            </w:r>
            <w:r>
              <w:rPr>
                <w:color w:val="000000"/>
                <w:sz w:val="24"/>
                <w:szCs w:val="24"/>
              </w:rPr>
              <w:t>年   月   日</w:t>
            </w:r>
          </w:p>
        </w:tc>
        <w:tc>
          <w:tcPr>
            <w:tcW w:w="1081" w:type="dxa"/>
            <w:tcBorders>
              <w:bottom w:val="single" w:color="auto" w:sz="4" w:space="0"/>
            </w:tcBorders>
            <w:noWrap w:val="0"/>
            <w:vAlign w:val="center"/>
          </w:tcPr>
          <w:p>
            <w:pPr>
              <w:spacing w:line="320" w:lineRule="exact"/>
              <w:jc w:val="center"/>
              <w:rPr>
                <w:color w:val="000000"/>
                <w:sz w:val="24"/>
                <w:szCs w:val="24"/>
              </w:rPr>
            </w:pPr>
            <w:r>
              <w:rPr>
                <w:color w:val="000000"/>
                <w:spacing w:val="40"/>
                <w:sz w:val="24"/>
                <w:szCs w:val="24"/>
              </w:rPr>
              <w:t>报名资格复审意见</w:t>
            </w:r>
          </w:p>
        </w:tc>
        <w:tc>
          <w:tcPr>
            <w:tcW w:w="3871" w:type="dxa"/>
            <w:gridSpan w:val="5"/>
            <w:tcBorders>
              <w:bottom w:val="single" w:color="auto" w:sz="4" w:space="0"/>
            </w:tcBorders>
            <w:noWrap w:val="0"/>
            <w:vAlign w:val="center"/>
          </w:tcPr>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p>
          <w:p>
            <w:pPr>
              <w:spacing w:line="320" w:lineRule="exact"/>
              <w:rPr>
                <w:color w:val="000000"/>
                <w:sz w:val="24"/>
                <w:szCs w:val="24"/>
              </w:rPr>
            </w:pPr>
            <w:r>
              <w:rPr>
                <w:color w:val="000000"/>
                <w:sz w:val="24"/>
                <w:szCs w:val="24"/>
              </w:rPr>
              <w:t>复核人（签名）：</w:t>
            </w:r>
          </w:p>
          <w:p>
            <w:pPr>
              <w:spacing w:line="320" w:lineRule="exact"/>
              <w:jc w:val="center"/>
              <w:rPr>
                <w:color w:val="000000"/>
                <w:sz w:val="24"/>
                <w:szCs w:val="24"/>
              </w:rPr>
            </w:pPr>
            <w:r>
              <w:rPr>
                <w:color w:val="000000"/>
                <w:sz w:val="24"/>
                <w:szCs w:val="24"/>
              </w:rPr>
              <w:t xml:space="preserve">          </w:t>
            </w:r>
            <w:r>
              <w:rPr>
                <w:rFonts w:hint="eastAsia"/>
                <w:color w:val="000000"/>
                <w:sz w:val="24"/>
                <w:szCs w:val="24"/>
              </w:rPr>
              <w:t xml:space="preserve"> </w:t>
            </w:r>
            <w:r>
              <w:rPr>
                <w:color w:val="000000"/>
                <w:sz w:val="24"/>
                <w:szCs w:val="24"/>
              </w:rPr>
              <w:t>年   月   日</w:t>
            </w:r>
          </w:p>
        </w:tc>
      </w:tr>
    </w:tbl>
    <w:p>
      <w:pPr>
        <w:spacing w:line="680" w:lineRule="exact"/>
        <w:jc w:val="center"/>
        <w:rPr>
          <w:rFonts w:eastAsia="方正小标宋简体"/>
          <w:sz w:val="36"/>
          <w:szCs w:val="36"/>
        </w:rPr>
      </w:pPr>
      <w:r>
        <w:rPr>
          <w:color w:val="000000"/>
        </w:rPr>
        <w:br w:type="page"/>
      </w:r>
      <w:r>
        <w:rPr>
          <w:rFonts w:eastAsia="方正小标宋简体"/>
          <w:sz w:val="36"/>
          <w:szCs w:val="36"/>
        </w:rPr>
        <w:t>报名表填写注意事项</w:t>
      </w:r>
    </w:p>
    <w:p>
      <w:pPr>
        <w:spacing w:line="240" w:lineRule="exac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报名表务必严格按照本人真实情况如实填写，如有疑问，务必第一时间向所报考单位咨询，请注意以下内容：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b/>
          <w:bCs/>
          <w:kern w:val="2"/>
          <w:sz w:val="28"/>
          <w:szCs w:val="28"/>
          <w:lang w:val="en-US" w:eastAsia="zh-CN" w:bidi="ar-SA"/>
        </w:rPr>
        <w:t>1.出生年月日：</w:t>
      </w:r>
      <w:r>
        <w:rPr>
          <w:rFonts w:hint="eastAsia" w:ascii="Times New Roman" w:hAnsi="Times New Roman" w:eastAsia="方正仿宋_GBK" w:cs="Times New Roman"/>
          <w:kern w:val="2"/>
          <w:sz w:val="28"/>
          <w:szCs w:val="28"/>
          <w:lang w:val="en-US" w:eastAsia="zh-CN" w:bidi="ar-SA"/>
        </w:rPr>
        <w:t>以身份证出生年月日为准。填报格式为“1990.01.01”</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b/>
          <w:bCs/>
          <w:kern w:val="2"/>
          <w:sz w:val="28"/>
          <w:szCs w:val="28"/>
          <w:lang w:val="en-US" w:eastAsia="zh-CN" w:bidi="ar-SA"/>
        </w:rPr>
        <w:t>2.籍贯：</w:t>
      </w:r>
      <w:r>
        <w:rPr>
          <w:rFonts w:hint="eastAsia" w:ascii="Times New Roman" w:hAnsi="Times New Roman" w:eastAsia="方正仿宋_GBK" w:cs="Times New Roman"/>
          <w:kern w:val="2"/>
          <w:sz w:val="28"/>
          <w:szCs w:val="28"/>
          <w:lang w:val="en-US" w:eastAsia="zh-CN" w:bidi="ar-SA"/>
        </w:rPr>
        <w:t>以户口簿上的籍贯为准，填写到县（市、区）级，如“云南省昭通市”。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3.毕业院校：以毕业证书落款单位为准。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仿宋_GB2312"/>
          <w:b/>
          <w:bCs/>
          <w:sz w:val="28"/>
          <w:szCs w:val="28"/>
        </w:rPr>
      </w:pPr>
      <w:r>
        <w:rPr>
          <w:rFonts w:hint="eastAsia" w:ascii="Times New Roman" w:hAnsi="Times New Roman" w:eastAsia="方正仿宋_GBK" w:cs="Times New Roman"/>
          <w:kern w:val="2"/>
          <w:sz w:val="28"/>
          <w:szCs w:val="28"/>
          <w:lang w:val="en-US" w:eastAsia="zh-CN" w:bidi="ar-SA"/>
        </w:rPr>
        <w:t>4.所学专业：以毕业证上记录为准，务必如实准确填写（以报名使用学历为准）。如毕业证书表述为“艺术设计（环境艺术设计）”，填写时务必完整填写，不得错漏或省略，否则将影响您的资格审查。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5.学历学位：按照毕业证和学位证上的名称填写，如：研究生文学博士，研究生教育学硕士，大学本科、工学学士，大学专科等。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6.毕业时间：以毕业证书落款时间为准，格式为：“2014.07”。</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7.现户口所在地：以报名时实际户口所在地（户口簿登记）为准，填写到具体县（市、区）的乡镇（街道）级，如“云南省昭通市凤凰街道”、“云南省永善县溪洛渡镇”。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8.家庭详细住址：请填写现家庭居住地址（填写到具体县（市、区）的乡镇（街道）及门牌号码）；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9.本人身份：根据本人情况如实填写：①公务员（参公身份人员）；②事业单位工作人员（干部）；③机关事业单位工勤人员；④国有企业职工；⑤其他（临时工、未就业人员等）。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10.所学专业主要课程：填写本人普通高等院校学习期间所修专业课程。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12.主要简历参照以下格式填写说明：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 xml:space="preserve">2012.09－2015.07  云南省昭通市第一中学高中学习；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2015.09－2019.07  云南省昭通学院数学与计算机系计算机科学与教育专业本科学习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2019.07－ 至今    在家待业</w:t>
      </w:r>
    </w:p>
    <w:p>
      <w:pPr>
        <w:spacing w:line="40" w:lineRule="exact"/>
      </w:pPr>
    </w:p>
    <w:p>
      <w:pPr>
        <w:rPr>
          <w:rFonts w:hint="eastAsia" w:eastAsia="仿宋_GB2312"/>
          <w:color w:val="000000"/>
          <w:w w:val="95"/>
          <w:kern w:val="0"/>
          <w:sz w:val="28"/>
          <w:szCs w:val="28"/>
        </w:rPr>
      </w:pPr>
    </w:p>
    <w:p>
      <w:pPr>
        <w:rPr>
          <w:rFonts w:hint="eastAsia" w:eastAsia="仿宋_GB2312"/>
          <w:color w:val="000000"/>
          <w:w w:val="95"/>
          <w:kern w:val="0"/>
          <w:sz w:val="28"/>
          <w:szCs w:val="28"/>
          <w:lang w:eastAsia="zh-CN"/>
        </w:rPr>
      </w:pPr>
      <w:r>
        <w:rPr>
          <w:rFonts w:hint="eastAsia" w:eastAsia="仿宋_GB2312"/>
          <w:color w:val="000000"/>
          <w:w w:val="95"/>
          <w:kern w:val="0"/>
          <w:sz w:val="28"/>
          <w:szCs w:val="28"/>
        </w:rPr>
        <w:t>附件</w:t>
      </w:r>
      <w:r>
        <w:rPr>
          <w:rFonts w:hint="eastAsia" w:eastAsia="仿宋_GB2312"/>
          <w:color w:val="000000"/>
          <w:w w:val="95"/>
          <w:kern w:val="0"/>
          <w:sz w:val="28"/>
          <w:szCs w:val="28"/>
          <w:lang w:val="en-US" w:eastAsia="zh-CN"/>
        </w:rPr>
        <w:t>3</w:t>
      </w:r>
    </w:p>
    <w:p>
      <w:pPr>
        <w:pStyle w:val="4"/>
        <w:shd w:val="clear" w:color="auto" w:fill="FFFFFF"/>
        <w:spacing w:before="0" w:beforeAutospacing="0" w:after="0" w:afterAutospacing="0" w:line="600" w:lineRule="exact"/>
        <w:jc w:val="center"/>
        <w:rPr>
          <w:rFonts w:ascii="方正小标宋简体" w:hAnsi="Arial" w:eastAsia="方正小标宋简体" w:cs="Arial"/>
          <w:sz w:val="44"/>
          <w:szCs w:val="44"/>
        </w:rPr>
      </w:pPr>
    </w:p>
    <w:p>
      <w:pPr>
        <w:numPr>
          <w:ilvl w:val="0"/>
          <w:numId w:val="0"/>
        </w:numPr>
        <w:spacing w:line="579" w:lineRule="exact"/>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云南乌蒙山国家级自然保护区管护局2020年公开招聘紧缺专业技术人才</w:t>
      </w:r>
    </w:p>
    <w:p>
      <w:pPr>
        <w:numPr>
          <w:ilvl w:val="0"/>
          <w:numId w:val="0"/>
        </w:numPr>
        <w:spacing w:line="579" w:lineRule="exact"/>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考生诚信承诺书</w:t>
      </w:r>
    </w:p>
    <w:p>
      <w:pPr>
        <w:pStyle w:val="4"/>
        <w:shd w:val="clear" w:color="auto" w:fill="FFFFFF"/>
        <w:spacing w:before="0" w:beforeAutospacing="0" w:after="0" w:afterAutospacing="0" w:line="560" w:lineRule="exact"/>
        <w:ind w:firstLine="640" w:firstLineChars="200"/>
        <w:rPr>
          <w:rFonts w:ascii="仿宋_GB2312" w:hAnsi="Arial" w:eastAsia="仿宋_GB2312" w:cs="Arial"/>
          <w:sz w:val="32"/>
          <w:szCs w:val="32"/>
        </w:rPr>
      </w:pP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本人已仔细阅读《云南乌蒙山国家级自然保护区管护局2020年事业单位公开招聘紧缺专业人才公告》，理解其内容，符合报考条件。我郑重承诺：</w:t>
      </w: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一、本人自觉遵守人才引进的各项规定，所提供的个人信息、证明材料、证件等报名资料均真实、合法、有效。</w:t>
      </w: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二、本人所填报名信息准确、有效，并对照《云南乌蒙山国家级自然保护区管护局2020年事业单位公开招聘紧缺专业人才公告》与本人情况认真核对无误。</w:t>
      </w:r>
    </w:p>
    <w:p>
      <w:pPr>
        <w:spacing w:line="579"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三、诚实守信，严于律己。认真履行报考人员的义务。对因提供有关信息证件不真实或违反有关纪律规定所造成的后果，本人自愿承担相应的责任。</w:t>
      </w:r>
    </w:p>
    <w:p>
      <w:pPr>
        <w:pStyle w:val="4"/>
        <w:shd w:val="clear" w:color="auto" w:fill="FFFFFF"/>
        <w:spacing w:before="0" w:beforeAutospacing="0" w:after="0" w:afterAutospacing="0" w:line="560" w:lineRule="exact"/>
        <w:ind w:firstLine="640" w:firstLineChars="200"/>
        <w:rPr>
          <w:rFonts w:ascii="仿宋_GB2312" w:hAnsi="Arial" w:eastAsia="仿宋_GB2312" w:cs="Arial"/>
          <w:sz w:val="32"/>
          <w:szCs w:val="32"/>
        </w:rPr>
      </w:pPr>
    </w:p>
    <w:p>
      <w:pPr>
        <w:pStyle w:val="4"/>
        <w:shd w:val="clear" w:color="auto" w:fill="FFFFFF"/>
        <w:spacing w:before="0" w:beforeAutospacing="0" w:after="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承诺人身份证号码：</w:t>
      </w:r>
      <w:r>
        <w:rPr>
          <w:rFonts w:hint="eastAsia" w:ascii="仿宋_GB2312" w:hAnsi="Arial" w:eastAsia="仿宋_GB2312" w:cs="Arial"/>
          <w:sz w:val="32"/>
          <w:szCs w:val="32"/>
          <w:u w:val="single"/>
        </w:rPr>
        <w:t xml:space="preserve">                     </w:t>
      </w:r>
      <w:r>
        <w:rPr>
          <w:rFonts w:hint="eastAsia" w:ascii="仿宋_GB2312" w:hAnsi="Arial" w:eastAsia="仿宋_GB2312" w:cs="Arial"/>
          <w:sz w:val="32"/>
          <w:szCs w:val="32"/>
        </w:rPr>
        <w:t xml:space="preserve"> </w:t>
      </w:r>
    </w:p>
    <w:p>
      <w:pPr>
        <w:pStyle w:val="4"/>
        <w:shd w:val="clear" w:color="auto" w:fill="FFFFFF"/>
        <w:spacing w:before="0" w:beforeAutospacing="0" w:after="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 xml:space="preserve">               </w:t>
      </w:r>
    </w:p>
    <w:p>
      <w:pPr>
        <w:pStyle w:val="4"/>
        <w:shd w:val="clear" w:color="auto" w:fill="FFFFFF"/>
        <w:spacing w:before="0" w:beforeAutospacing="0" w:after="0" w:afterAutospacing="0" w:line="560" w:lineRule="exact"/>
        <w:rPr>
          <w:rFonts w:ascii="仿宋_GB2312" w:hAnsi="Arial" w:eastAsia="仿宋_GB2312" w:cs="Arial"/>
          <w:sz w:val="32"/>
          <w:szCs w:val="32"/>
        </w:rPr>
      </w:pPr>
    </w:p>
    <w:p>
      <w:pPr>
        <w:pStyle w:val="4"/>
        <w:shd w:val="clear" w:color="auto" w:fill="FFFFFF"/>
        <w:spacing w:before="0" w:beforeAutospacing="0" w:after="0" w:afterAutospacing="0" w:line="560" w:lineRule="exact"/>
        <w:rPr>
          <w:rFonts w:ascii="仿宋_GB2312" w:hAnsi="Arial" w:eastAsia="仿宋_GB2312" w:cs="Arial"/>
          <w:sz w:val="32"/>
          <w:szCs w:val="32"/>
        </w:rPr>
      </w:pPr>
    </w:p>
    <w:p>
      <w:pPr>
        <w:pStyle w:val="4"/>
        <w:shd w:val="clear" w:color="auto" w:fill="FFFFFF"/>
        <w:spacing w:before="0" w:beforeAutospacing="0" w:after="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 xml:space="preserve">                承诺人（签名并按手印）:                                </w:t>
      </w:r>
    </w:p>
    <w:p>
      <w:pPr>
        <w:pStyle w:val="4"/>
        <w:shd w:val="clear" w:color="auto" w:fill="FFFFFF"/>
        <w:spacing w:before="0" w:beforeAutospacing="0" w:after="0" w:afterAutospacing="0" w:line="560" w:lineRule="exact"/>
        <w:ind w:firstLine="640" w:firstLineChars="200"/>
        <w:rPr>
          <w:rFonts w:ascii="仿宋_GB2312" w:eastAsia="仿宋_GB2312"/>
          <w:sz w:val="32"/>
          <w:szCs w:val="32"/>
        </w:rPr>
      </w:pPr>
      <w:r>
        <w:rPr>
          <w:rFonts w:hint="eastAsia" w:ascii="仿宋_GB2312" w:hAnsi="Arial" w:eastAsia="仿宋_GB2312" w:cs="Arial"/>
          <w:sz w:val="32"/>
          <w:szCs w:val="32"/>
        </w:rPr>
        <w:t xml:space="preserve">                           </w:t>
      </w:r>
      <w:r>
        <w:rPr>
          <w:rFonts w:hint="eastAsia" w:ascii="Times New Roman" w:hAnsi="Times New Roman" w:eastAsia="方正仿宋_GBK" w:cs="Times New Roman"/>
          <w:kern w:val="2"/>
          <w:sz w:val="32"/>
          <w:szCs w:val="32"/>
          <w:lang w:val="en-US" w:eastAsia="zh-CN" w:bidi="ar-SA"/>
        </w:rPr>
        <w:t xml:space="preserve"> 2020年</w:t>
      </w:r>
      <w:r>
        <w:rPr>
          <w:rFonts w:hint="eastAsia" w:ascii="仿宋_GB2312" w:hAnsi="Arial" w:eastAsia="仿宋_GB2312" w:cs="Arial"/>
          <w:sz w:val="32"/>
          <w:szCs w:val="32"/>
        </w:rPr>
        <w:t xml:space="preserve">  月  日</w:t>
      </w:r>
    </w:p>
    <w:p>
      <w:pPr>
        <w:numPr>
          <w:ilvl w:val="0"/>
          <w:numId w:val="0"/>
        </w:numPr>
        <w:spacing w:line="579" w:lineRule="exact"/>
        <w:ind w:leftChars="356"/>
        <w:jc w:val="center"/>
        <w:rPr>
          <w:rFonts w:hint="default" w:ascii="Times New Roman" w:hAnsi="Times New Roman" w:eastAsia="方正仿宋_GBK" w:cs="Times New Roman"/>
          <w:kern w:val="2"/>
          <w:sz w:val="32"/>
          <w:szCs w:val="32"/>
          <w:lang w:val="en-US" w:eastAsia="zh-CN" w:bidi="ar-SA"/>
        </w:rPr>
      </w:pPr>
    </w:p>
    <w:sectPr>
      <w:pgSz w:w="11906" w:h="16838"/>
      <w:pgMar w:top="1134" w:right="1191"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D174A"/>
    <w:multiLevelType w:val="singleLevel"/>
    <w:tmpl w:val="CC1D174A"/>
    <w:lvl w:ilvl="0" w:tentative="0">
      <w:start w:val="1"/>
      <w:numFmt w:val="decimal"/>
      <w:suff w:val="nothing"/>
      <w:lvlText w:val="%1、"/>
      <w:lvlJc w:val="left"/>
    </w:lvl>
  </w:abstractNum>
  <w:abstractNum w:abstractNumId="1">
    <w:nsid w:val="E2E327BF"/>
    <w:multiLevelType w:val="singleLevel"/>
    <w:tmpl w:val="E2E327BF"/>
    <w:lvl w:ilvl="0" w:tentative="0">
      <w:start w:val="2"/>
      <w:numFmt w:val="decimal"/>
      <w:suff w:val="nothing"/>
      <w:lvlText w:val="%1、"/>
      <w:lvlJc w:val="left"/>
    </w:lvl>
  </w:abstractNum>
  <w:abstractNum w:abstractNumId="2">
    <w:nsid w:val="3612E9C5"/>
    <w:multiLevelType w:val="singleLevel"/>
    <w:tmpl w:val="3612E9C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9608C"/>
    <w:rsid w:val="0F01761E"/>
    <w:rsid w:val="2359608C"/>
    <w:rsid w:val="2BED2865"/>
    <w:rsid w:val="30A70B2E"/>
    <w:rsid w:val="3D9C30DE"/>
    <w:rsid w:val="494428FE"/>
    <w:rsid w:val="67561CBD"/>
    <w:rsid w:val="6B2908F7"/>
    <w:rsid w:val="6F814871"/>
    <w:rsid w:val="73F2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2020-04-29T06:50:00Z</dcterms:created>
  <dc:creator>陈波</dc:creator>
  <cp:lastModifiedBy>陈波</cp:lastModifiedBy>
  <cp:lastPrinted>2020-05-13T02:01:00Z</cp:lastPrinted>
  <dcterms:modified xsi:type="dcterms:W3CDTF">2020-05-20T01:33:07Z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