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参加集中招聘考试人员及涉考人员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防疫承诺书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1.考试前14天本人没有出现体温37.3℃及以上、干咳、乏力、鼻塞、流涕、咽痛、腹泻等症状；本人身体健康、健康码为“绿码”，并如实填写考试前14天的体温监测记录表。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2.考试前14天本人无境外、国内中高风险区的活动轨迹。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3.考试前14天本人没有与从境外、武汉、黑龙江省哈尔滨市和牡丹江市、吉林省吉林市等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政府最新发布出现新增病例的地区（适时调整）的人员有密切接触。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5.进入考场后，本人严格遵守各项防控管理的相关规定。</w:t>
      </w:r>
    </w:p>
    <w:p>
      <w:pPr>
        <w:spacing w:line="560" w:lineRule="exact"/>
        <w:ind w:firstLine="638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对于以上承诺，本人严格遵守，如出现虚报、瞒报、漏报的个人行为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将由本人承担相关法律责任。</w:t>
      </w:r>
    </w:p>
    <w:p>
      <w:pPr>
        <w:spacing w:line="360" w:lineRule="auto"/>
        <w:ind w:firstLine="641" w:firstLineChars="228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4736" w:firstLineChars="1685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签字：</w:t>
      </w:r>
    </w:p>
    <w:p>
      <w:pPr>
        <w:spacing w:line="360" w:lineRule="auto"/>
        <w:ind w:firstLine="4779" w:firstLineChars="17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391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2020-05-13T10:06:00Z</dcterms:created>
  <dc:creator>听海的声音</dc:creator>
  <cp:lastModifiedBy>赵鹏</cp:lastModifiedBy>
  <cp:lastPrinted>2020-05-19T01:09:38Z</cp:lastPrinted>
  <dcterms:modified xsi:type="dcterms:W3CDTF">2020-05-19T02:28:29Z</dcterms:modified>
  <dc:title>参加集中招聘考试人员及涉考人员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_DocHome">
    <vt:r8>-2094434265</vt:r8>
  </property>
</Properties>
</file>