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Times New Roman" w:hAnsi="Times New Roman" w:eastAsia="方正小标宋简体"/>
          <w:sz w:val="44"/>
          <w:szCs w:val="44"/>
          <w:lang w:eastAsia="zh-CN"/>
        </w:rPr>
      </w:pPr>
      <w:r>
        <w:rPr>
          <w:rFonts w:hint="eastAsia" w:ascii="Times New Roman" w:hAnsi="Times New Roman" w:eastAsia="方正小标宋简体"/>
          <w:sz w:val="44"/>
          <w:szCs w:val="44"/>
          <w:lang w:eastAsia="zh-CN"/>
        </w:rPr>
        <w:t>马金铺街道</w:t>
      </w:r>
      <w:r>
        <w:rPr>
          <w:rFonts w:hint="eastAsia" w:ascii="Times New Roman" w:hAnsi="Times New Roman" w:eastAsia="方正小标宋简体"/>
          <w:sz w:val="44"/>
          <w:szCs w:val="44"/>
          <w:lang w:val="en-US" w:eastAsia="zh-CN"/>
        </w:rPr>
        <w:t>2020</w:t>
      </w:r>
      <w:r>
        <w:rPr>
          <w:rFonts w:hint="eastAsia" w:ascii="Times New Roman" w:hAnsi="Times New Roman" w:eastAsia="方正小标宋简体"/>
          <w:sz w:val="44"/>
          <w:szCs w:val="44"/>
        </w:rPr>
        <w:t>年公开招聘</w:t>
      </w:r>
      <w:r>
        <w:rPr>
          <w:rFonts w:hint="eastAsia" w:ascii="Times New Roman" w:hAnsi="Times New Roman" w:eastAsia="方正小标宋简体"/>
          <w:sz w:val="44"/>
          <w:szCs w:val="44"/>
          <w:lang w:eastAsia="zh-CN"/>
        </w:rPr>
        <w:t>社区</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Style w:val="10"/>
          <w:rFonts w:ascii="Times New Roman" w:hAnsi="Times New Roman" w:eastAsia="方正小标宋简体"/>
          <w:b w:val="0"/>
          <w:sz w:val="44"/>
          <w:szCs w:val="44"/>
        </w:rPr>
      </w:pPr>
      <w:r>
        <w:rPr>
          <w:rFonts w:hint="eastAsia" w:ascii="Times New Roman" w:hAnsi="Times New Roman" w:eastAsia="方正小标宋简体"/>
          <w:sz w:val="44"/>
          <w:szCs w:val="44"/>
          <w:lang w:eastAsia="zh-CN"/>
        </w:rPr>
        <w:t>后</w:t>
      </w:r>
      <w:r>
        <w:rPr>
          <w:rFonts w:hint="eastAsia" w:ascii="方正小标宋简体" w:hAnsi="方正小标宋简体" w:eastAsia="方正小标宋简体" w:cs="方正小标宋简体"/>
          <w:sz w:val="44"/>
          <w:szCs w:val="44"/>
          <w:lang w:eastAsia="zh-CN"/>
        </w:rPr>
        <w:t>备力量</w:t>
      </w:r>
      <w:r>
        <w:rPr>
          <w:rFonts w:hint="eastAsia" w:ascii="方正小标宋简体" w:hAnsi="方正小标宋简体" w:eastAsia="方正小标宋简体" w:cs="方正小标宋简体"/>
          <w:color w:val="000000"/>
          <w:sz w:val="44"/>
          <w:szCs w:val="44"/>
          <w:lang w:eastAsia="zh-CN"/>
        </w:rPr>
        <w:t>人员</w:t>
      </w:r>
      <w:r>
        <w:rPr>
          <w:rFonts w:hint="eastAsia" w:ascii="方正小标宋简体" w:hAnsi="方正小标宋简体" w:eastAsia="方正小标宋简体" w:cs="方正小标宋简体"/>
          <w:sz w:val="44"/>
          <w:szCs w:val="44"/>
        </w:rPr>
        <w:t>公告</w:t>
      </w:r>
    </w:p>
    <w:p>
      <w:pPr>
        <w:keepNext w:val="0"/>
        <w:keepLines w:val="0"/>
        <w:pageBreakBefore w:val="0"/>
        <w:kinsoku/>
        <w:overflowPunct/>
        <w:topLinePunct w:val="0"/>
        <w:autoSpaceDE/>
        <w:autoSpaceDN/>
        <w:bidi w:val="0"/>
        <w:spacing w:line="540" w:lineRule="exact"/>
        <w:ind w:left="0" w:leftChars="0" w:firstLine="480"/>
        <w:jc w:val="center"/>
        <w:textAlignment w:val="auto"/>
        <w:rPr>
          <w:rFonts w:ascii="Times New Roman" w:hAnsi="Times New Roman" w:eastAsia="仿宋_GB2312"/>
          <w:sz w:val="32"/>
          <w:szCs w:val="32"/>
        </w:rPr>
      </w:pPr>
    </w:p>
    <w:p>
      <w:pPr>
        <w:pStyle w:val="27"/>
        <w:keepNext w:val="0"/>
        <w:keepLines w:val="0"/>
        <w:pageBreakBefore w:val="0"/>
        <w:kinsoku/>
        <w:wordWrap w:val="0"/>
        <w:overflowPunct/>
        <w:topLinePunct w:val="0"/>
        <w:autoSpaceDE/>
        <w:autoSpaceDN/>
        <w:bidi w:val="0"/>
        <w:spacing w:line="540" w:lineRule="exact"/>
        <w:ind w:left="0" w:leftChars="0" w:firstLine="622" w:firstLineChars="200"/>
        <w:textAlignment w:val="auto"/>
        <w:rPr>
          <w:rFonts w:hint="eastAsia" w:ascii="Times New Roman" w:hAnsi="Times New Roman" w:eastAsia="仿宋_GB2312"/>
          <w:sz w:val="32"/>
          <w:szCs w:val="32"/>
        </w:rPr>
      </w:pPr>
      <w:r>
        <w:rPr>
          <w:rFonts w:hint="eastAsia" w:ascii="仿宋_GB2312" w:hAnsi="仿宋_GB2312" w:eastAsia="仿宋_GB2312" w:cs="仿宋_GB2312"/>
          <w:color w:val="000000"/>
          <w:sz w:val="32"/>
          <w:szCs w:val="32"/>
        </w:rPr>
        <w:t>为进一步夯实</w:t>
      </w:r>
      <w:r>
        <w:rPr>
          <w:rFonts w:hint="eastAsia" w:ascii="仿宋_GB2312" w:hAnsi="仿宋_GB2312" w:eastAsia="仿宋_GB2312" w:cs="仿宋_GB2312"/>
          <w:color w:val="000000"/>
          <w:sz w:val="32"/>
          <w:szCs w:val="32"/>
          <w:lang w:eastAsia="zh-CN"/>
        </w:rPr>
        <w:t>马金铺街道</w:t>
      </w:r>
      <w:r>
        <w:rPr>
          <w:rFonts w:hint="eastAsia" w:ascii="仿宋_GB2312" w:hAnsi="仿宋_GB2312" w:eastAsia="仿宋_GB2312" w:cs="仿宋_GB2312"/>
          <w:color w:val="000000"/>
          <w:sz w:val="32"/>
          <w:szCs w:val="32"/>
        </w:rPr>
        <w:t>基层社区干部队伍建设，有效拓宽社区干部来源渠道，不断改善基层队伍结构，提高社区干部队伍的工作能力和生机活力，为建强配优班子、提升基层治理能力提供源头活水和持久动力。特面向马金铺辖区择优招聘</w:t>
      </w:r>
      <w:r>
        <w:rPr>
          <w:rFonts w:ascii="仿宋_GB2312" w:hAnsi="仿宋_GB2312" w:eastAsia="仿宋_GB2312" w:cs="仿宋_GB2312"/>
          <w:color w:val="000000"/>
          <w:sz w:val="32"/>
          <w:szCs w:val="32"/>
        </w:rPr>
        <w:t>社区后备力量26人</w:t>
      </w:r>
      <w:r>
        <w:rPr>
          <w:rFonts w:hint="eastAsia" w:ascii="仿宋_GB2312" w:hAnsi="仿宋_GB2312" w:eastAsia="仿宋_GB2312" w:cs="仿宋_GB2312"/>
          <w:color w:val="000000"/>
          <w:sz w:val="32"/>
          <w:szCs w:val="32"/>
        </w:rPr>
        <w:t>。</w:t>
      </w:r>
    </w:p>
    <w:p>
      <w:pPr>
        <w:keepNext w:val="0"/>
        <w:keepLines w:val="0"/>
        <w:pageBreakBefore w:val="0"/>
        <w:widowControl/>
        <w:kinsoku/>
        <w:overflowPunct/>
        <w:topLinePunct w:val="0"/>
        <w:autoSpaceDE/>
        <w:autoSpaceDN/>
        <w:bidi w:val="0"/>
        <w:snapToGrid w:val="0"/>
        <w:spacing w:line="540" w:lineRule="exact"/>
        <w:ind w:left="0" w:leftChars="0" w:firstLine="622" w:firstLineChars="200"/>
        <w:textAlignment w:val="auto"/>
        <w:rPr>
          <w:rStyle w:val="10"/>
          <w:rFonts w:hint="eastAsia" w:ascii="Times New Roman" w:hAnsi="Times New Roman" w:eastAsia="黑体"/>
          <w:b w:val="0"/>
          <w:bCs/>
          <w:sz w:val="32"/>
          <w:szCs w:val="32"/>
          <w:lang w:val="en-US" w:eastAsia="zh-CN"/>
        </w:rPr>
      </w:pPr>
      <w:r>
        <w:rPr>
          <w:rStyle w:val="10"/>
          <w:rFonts w:hint="eastAsia" w:ascii="Times New Roman" w:hAnsi="Times New Roman" w:eastAsia="黑体"/>
          <w:b w:val="0"/>
          <w:bCs/>
          <w:sz w:val="32"/>
          <w:szCs w:val="32"/>
          <w:lang w:eastAsia="zh-CN"/>
        </w:rPr>
        <w:t>一、</w:t>
      </w:r>
      <w:r>
        <w:rPr>
          <w:rStyle w:val="10"/>
          <w:rFonts w:hint="eastAsia" w:ascii="Times New Roman" w:hAnsi="Times New Roman" w:eastAsia="黑体"/>
          <w:b w:val="0"/>
          <w:bCs/>
          <w:sz w:val="32"/>
          <w:szCs w:val="32"/>
        </w:rPr>
        <w:t>招聘岗位</w:t>
      </w:r>
      <w:r>
        <w:rPr>
          <w:rStyle w:val="10"/>
          <w:rFonts w:hint="eastAsia" w:ascii="Times New Roman" w:hAnsi="Times New Roman" w:eastAsia="黑体"/>
          <w:b w:val="0"/>
          <w:bCs/>
          <w:sz w:val="32"/>
          <w:szCs w:val="32"/>
          <w:lang w:eastAsia="zh-CN"/>
        </w:rPr>
        <w:t>及对象</w:t>
      </w:r>
    </w:p>
    <w:p>
      <w:pPr>
        <w:pStyle w:val="28"/>
        <w:keepNext w:val="0"/>
        <w:keepLines w:val="0"/>
        <w:pageBreakBefore w:val="0"/>
        <w:shd w:val="clear" w:color="auto" w:fill="FFFFFF"/>
        <w:kinsoku/>
        <w:overflowPunct/>
        <w:topLinePunct w:val="0"/>
        <w:autoSpaceDE/>
        <w:autoSpaceDN/>
        <w:bidi w:val="0"/>
        <w:spacing w:line="540" w:lineRule="exact"/>
        <w:ind w:left="0" w:leftChars="0" w:firstLine="622" w:firstLineChars="200"/>
        <w:textAlignment w:val="auto"/>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rPr>
        <w:t>本次</w:t>
      </w:r>
      <w:r>
        <w:rPr>
          <w:rFonts w:hint="eastAsia" w:ascii="Times New Roman" w:hAnsi="Times New Roman" w:eastAsia="仿宋_GB2312"/>
          <w:color w:val="000000"/>
          <w:sz w:val="32"/>
          <w:szCs w:val="32"/>
          <w:lang w:eastAsia="zh-CN"/>
        </w:rPr>
        <w:t>面向马金铺街道</w:t>
      </w:r>
      <w:r>
        <w:rPr>
          <w:rFonts w:hint="eastAsia" w:ascii="Times New Roman" w:hAnsi="Times New Roman" w:eastAsia="仿宋_GB2312"/>
          <w:color w:val="000000"/>
          <w:sz w:val="32"/>
          <w:szCs w:val="32"/>
        </w:rPr>
        <w:t>公开</w:t>
      </w:r>
      <w:r>
        <w:rPr>
          <w:rFonts w:hint="eastAsia" w:ascii="Times New Roman" w:hAnsi="Times New Roman" w:eastAsia="仿宋_GB2312"/>
          <w:color w:val="000000"/>
          <w:sz w:val="32"/>
          <w:szCs w:val="32"/>
          <w:lang w:eastAsia="zh-CN"/>
        </w:rPr>
        <w:t>招聘</w:t>
      </w:r>
      <w:r>
        <w:rPr>
          <w:rFonts w:ascii="仿宋_GB2312" w:hAnsi="仿宋_GB2312" w:eastAsia="仿宋_GB2312" w:cs="仿宋_GB2312"/>
          <w:color w:val="000000"/>
          <w:sz w:val="32"/>
          <w:szCs w:val="32"/>
        </w:rPr>
        <w:t>社区后备力量</w:t>
      </w:r>
      <w:r>
        <w:rPr>
          <w:rFonts w:hint="eastAsia" w:ascii="Times New Roman" w:hAnsi="Times New Roman" w:eastAsia="仿宋_GB2312"/>
          <w:color w:val="000000"/>
          <w:sz w:val="32"/>
          <w:szCs w:val="32"/>
          <w:lang w:val="en-US" w:eastAsia="zh-CN"/>
        </w:rPr>
        <w:t>26</w:t>
      </w:r>
      <w:r>
        <w:rPr>
          <w:rFonts w:hint="eastAsia" w:ascii="Times New Roman" w:hAnsi="Times New Roman" w:eastAsia="仿宋_GB2312"/>
          <w:color w:val="000000"/>
          <w:sz w:val="32"/>
          <w:szCs w:val="32"/>
        </w:rPr>
        <w:t>人</w:t>
      </w:r>
      <w:r>
        <w:rPr>
          <w:rFonts w:hint="eastAsia" w:ascii="Times New Roman" w:hAnsi="Times New Roman" w:eastAsia="仿宋_GB2312"/>
          <w:color w:val="000000"/>
          <w:sz w:val="32"/>
          <w:szCs w:val="32"/>
          <w:lang w:eastAsia="zh-CN"/>
        </w:rPr>
        <w:t>（其中男性</w:t>
      </w:r>
      <w:r>
        <w:rPr>
          <w:rFonts w:hint="eastAsia" w:ascii="Times New Roman" w:hAnsi="Times New Roman" w:eastAsia="仿宋_GB2312"/>
          <w:color w:val="000000"/>
          <w:sz w:val="32"/>
          <w:szCs w:val="32"/>
          <w:lang w:val="en-US" w:eastAsia="zh-CN"/>
        </w:rPr>
        <w:t>13名、女性13名</w:t>
      </w:r>
      <w:r>
        <w:rPr>
          <w:rFonts w:hint="eastAsia" w:ascii="Times New Roman" w:hAnsi="Times New Roman" w:eastAsia="仿宋_GB2312"/>
          <w:color w:val="000000"/>
          <w:sz w:val="32"/>
          <w:szCs w:val="32"/>
          <w:lang w:eastAsia="zh-CN"/>
        </w:rPr>
        <w:t>）。</w:t>
      </w:r>
    </w:p>
    <w:p>
      <w:pPr>
        <w:keepNext w:val="0"/>
        <w:keepLines w:val="0"/>
        <w:pageBreakBefore w:val="0"/>
        <w:kinsoku/>
        <w:overflowPunct/>
        <w:topLinePunct w:val="0"/>
        <w:autoSpaceDE/>
        <w:autoSpaceDN/>
        <w:bidi w:val="0"/>
        <w:spacing w:line="540" w:lineRule="exact"/>
        <w:ind w:left="0" w:leftChars="0" w:firstLine="622" w:firstLineChars="200"/>
        <w:textAlignment w:val="auto"/>
        <w:rPr>
          <w:rFonts w:ascii="Times New Roman" w:hAnsi="Times New Roman" w:eastAsia="黑体"/>
          <w:sz w:val="32"/>
          <w:szCs w:val="32"/>
        </w:rPr>
      </w:pPr>
      <w:r>
        <w:rPr>
          <w:rFonts w:hint="eastAsia" w:ascii="Times New Roman" w:hAnsi="Times New Roman" w:eastAsia="黑体"/>
          <w:sz w:val="32"/>
          <w:szCs w:val="32"/>
        </w:rPr>
        <w:t>二、招聘条件</w:t>
      </w:r>
    </w:p>
    <w:p>
      <w:pPr>
        <w:keepNext w:val="0"/>
        <w:keepLines w:val="0"/>
        <w:pageBreakBefore w:val="0"/>
        <w:kinsoku/>
        <w:wordWrap/>
        <w:overflowPunct/>
        <w:topLinePunct w:val="0"/>
        <w:autoSpaceDE/>
        <w:autoSpaceDN/>
        <w:bidi w:val="0"/>
        <w:spacing w:line="540" w:lineRule="exact"/>
        <w:ind w:left="0" w:leftChars="0" w:firstLine="622"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（一）基本条件</w:t>
      </w:r>
    </w:p>
    <w:p>
      <w:pPr>
        <w:keepNext w:val="0"/>
        <w:keepLines w:val="0"/>
        <w:pageBreakBefore w:val="0"/>
        <w:kinsoku/>
        <w:wordWrap/>
        <w:overflowPunct/>
        <w:topLinePunct w:val="0"/>
        <w:autoSpaceDE/>
        <w:autoSpaceDN/>
        <w:bidi w:val="0"/>
        <w:spacing w:line="540" w:lineRule="exact"/>
        <w:ind w:left="0" w:leftChars="0" w:firstLine="62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1.具有中华人民共和国国籍，</w:t>
      </w:r>
      <w:r>
        <w:rPr>
          <w:rFonts w:hint="eastAsia" w:ascii="仿宋_GB2312" w:hAnsi="仿宋_GB2312" w:eastAsia="仿宋_GB2312" w:cs="仿宋_GB2312"/>
          <w:sz w:val="32"/>
          <w:szCs w:val="32"/>
          <w:lang w:eastAsia="zh-CN"/>
        </w:rPr>
        <w:t>原则上</w:t>
      </w:r>
      <w:r>
        <w:rPr>
          <w:rFonts w:hint="eastAsia" w:ascii="仿宋_GB2312" w:hAnsi="仿宋_GB2312" w:eastAsia="仿宋_GB2312" w:cs="仿宋_GB2312"/>
          <w:sz w:val="32"/>
          <w:szCs w:val="32"/>
        </w:rPr>
        <w:t>户籍在马金铺街道</w:t>
      </w:r>
      <w:r>
        <w:rPr>
          <w:rFonts w:hint="eastAsia" w:ascii="仿宋_GB2312" w:hAnsi="仿宋_GB2312" w:eastAsia="仿宋_GB2312" w:cs="仿宋_GB2312"/>
          <w:sz w:val="32"/>
          <w:szCs w:val="32"/>
          <w:lang w:eastAsia="zh-CN"/>
        </w:rPr>
        <w:t>辖区或长期在马金铺居住，具有较强的综合协调能力，能安心在基层工作、热忱服务辖区单位和群众</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40" w:lineRule="exact"/>
        <w:ind w:left="0" w:leftChars="0" w:firstLine="62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shd w:val="clear" w:color="auto" w:fill="FFFFFF"/>
        </w:rPr>
        <w:t>具有国民教育大学专科及以上学历，不限专业，熟练使用常用办公软件；</w:t>
      </w:r>
    </w:p>
    <w:p>
      <w:pPr>
        <w:keepNext w:val="0"/>
        <w:keepLines w:val="0"/>
        <w:pageBreakBefore w:val="0"/>
        <w:kinsoku/>
        <w:wordWrap/>
        <w:overflowPunct/>
        <w:topLinePunct w:val="0"/>
        <w:autoSpaceDE/>
        <w:autoSpaceDN/>
        <w:bidi w:val="0"/>
        <w:spacing w:line="540" w:lineRule="exact"/>
        <w:ind w:left="0" w:leftChars="0" w:firstLine="62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3.原则上年龄在35周岁以下（即1985年6月1日以后出生），研究生以上学历及特别优秀的可以</w:t>
      </w:r>
      <w:r>
        <w:rPr>
          <w:rFonts w:hint="eastAsia" w:ascii="仿宋_GB2312" w:hAnsi="仿宋_GB2312" w:eastAsia="仿宋_GB2312" w:cs="仿宋_GB2312"/>
          <w:sz w:val="32"/>
          <w:szCs w:val="32"/>
          <w:lang w:eastAsia="zh-CN"/>
        </w:rPr>
        <w:t>适当</w:t>
      </w:r>
      <w:r>
        <w:rPr>
          <w:rFonts w:hint="eastAsia" w:ascii="仿宋_GB2312" w:hAnsi="仿宋_GB2312" w:eastAsia="仿宋_GB2312" w:cs="仿宋_GB2312"/>
          <w:sz w:val="32"/>
          <w:szCs w:val="32"/>
        </w:rPr>
        <w:t>放宽年龄和学历条件；</w:t>
      </w:r>
    </w:p>
    <w:p>
      <w:pPr>
        <w:keepNext w:val="0"/>
        <w:keepLines w:val="0"/>
        <w:pageBreakBefore w:val="0"/>
        <w:kinsoku/>
        <w:wordWrap/>
        <w:overflowPunct/>
        <w:topLinePunct w:val="0"/>
        <w:autoSpaceDE/>
        <w:autoSpaceDN/>
        <w:bidi w:val="0"/>
        <w:spacing w:line="540" w:lineRule="exact"/>
        <w:ind w:left="0" w:leftChars="0" w:firstLine="62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shd w:val="clear" w:color="auto" w:fill="FFFFFF"/>
        </w:rPr>
        <w:t>拥护党和国家的路线、方针、政策，自觉遵守国家法律法规，品行端正；具有较高的政治素养和政策水平，诚信廉洁，原则性强，勤奋敬业，团结合作，作风严谨，有良好的职业素养，无违法违纪违规等不良记录；</w:t>
      </w:r>
    </w:p>
    <w:p>
      <w:pPr>
        <w:keepNext w:val="0"/>
        <w:keepLines w:val="0"/>
        <w:pageBreakBefore w:val="0"/>
        <w:kinsoku/>
        <w:wordWrap/>
        <w:overflowPunct/>
        <w:topLinePunct w:val="0"/>
        <w:autoSpaceDE/>
        <w:autoSpaceDN/>
        <w:bidi w:val="0"/>
        <w:spacing w:line="540" w:lineRule="exact"/>
        <w:ind w:left="0" w:leftChars="0" w:firstLine="622"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5.中共党员</w:t>
      </w:r>
      <w:r>
        <w:rPr>
          <w:rFonts w:hint="eastAsia" w:ascii="仿宋_GB2312" w:hAnsi="仿宋_GB2312" w:eastAsia="仿宋_GB2312" w:cs="仿宋_GB2312"/>
          <w:sz w:val="32"/>
          <w:szCs w:val="32"/>
          <w:shd w:val="clear" w:color="auto" w:fill="FFFFFF"/>
        </w:rPr>
        <w:t>、有社区工作经验、持有国家助理社会工作师及以上资格证书者优先考虑；</w:t>
      </w:r>
    </w:p>
    <w:p>
      <w:pPr>
        <w:keepNext w:val="0"/>
        <w:keepLines w:val="0"/>
        <w:pageBreakBefore w:val="0"/>
        <w:kinsoku/>
        <w:wordWrap/>
        <w:overflowPunct/>
        <w:topLinePunct w:val="0"/>
        <w:autoSpaceDE/>
        <w:autoSpaceDN/>
        <w:bidi w:val="0"/>
        <w:spacing w:line="540" w:lineRule="exact"/>
        <w:ind w:left="0" w:leftChars="0" w:firstLine="622"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shd w:val="clear" w:color="auto" w:fill="FFFFFF"/>
        </w:rPr>
        <w:t>身体健康，无传染性疾病及其他影响正常工作的疾病；</w:t>
      </w:r>
    </w:p>
    <w:p>
      <w:pPr>
        <w:keepNext w:val="0"/>
        <w:keepLines w:val="0"/>
        <w:pageBreakBefore w:val="0"/>
        <w:kinsoku/>
        <w:wordWrap/>
        <w:overflowPunct/>
        <w:topLinePunct w:val="0"/>
        <w:autoSpaceDE/>
        <w:autoSpaceDN/>
        <w:bidi w:val="0"/>
        <w:spacing w:line="540" w:lineRule="exact"/>
        <w:ind w:left="0" w:leftChars="0" w:firstLine="62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服从岗位分配和调剂；</w:t>
      </w:r>
    </w:p>
    <w:p>
      <w:pPr>
        <w:keepNext w:val="0"/>
        <w:keepLines w:val="0"/>
        <w:pageBreakBefore w:val="0"/>
        <w:kinsoku/>
        <w:wordWrap/>
        <w:overflowPunct/>
        <w:topLinePunct w:val="0"/>
        <w:autoSpaceDE/>
        <w:autoSpaceDN/>
        <w:bidi w:val="0"/>
        <w:spacing w:line="540" w:lineRule="exact"/>
        <w:ind w:left="0" w:leftChars="0" w:firstLine="62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shd w:val="clear" w:color="auto" w:fill="FFFFFF"/>
        </w:rPr>
        <w:t>符合招聘职位需要的其他条件。</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shd w:val="clear" w:color="auto" w:fill="FFFFFF"/>
        </w:rPr>
        <w:t>（二）有下列情形之一的，不得报考。</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1.因犯罪受过刑事处罚的人员和被开除公职的人员；</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2.有犯罪、违法和违纪嫌疑，尚未查清的人员；</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3.出现高新区社区干部任职资格负面清单涉及情形；</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（1）曾被判处刑事处罚的；</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（2）曾因涉黑涉恶、“村霸”及庸懒滑贪“四类村官”问题受处理的；</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（3）正被纪检、司法机关立案查处的；</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（4）受到党纪政纪处分，所受纪律处分有关任职限制期限未满的；</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（5）违反计划生育政策，未经处理或处理未完结的；</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（6）以非法手段煽动、组织群众集体上访的；</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（7）曾担任社区干部，但任职期间长期不公开居务、侵占集体土地和资金的；</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（8）曾在社区“两委”换届选举期间或后备干部推选期间直接或间接拉票贿选和干扰破坏选举，被有关部门查证的；</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（9）长期外出不能正常履行职务，或者丧失行为能力的；</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（10）散播与党的方针政策及国家法律法规相违背的言论或不贯彻执行党和国家方针政策以及上级党委政府的决策部署，甚至公然对抗的；</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（11）曾担任社区干部，但任期和离任经济责任审计存在严重经济问题的；</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（12）在担任社区干部期间，工作消极懈怠，不负责任，出现不履职、履职不到位等情况，在群众中造成不良影响的；</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（13）违反社会公德，存在不履行赡养义务、虐待家庭成员、包养情人等行为的；</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（14）有吸毒、参与赌博、嫖娼、打架、非法高利贷（套路贷）酗酒闹事等不良恶习被查实的，组织、参与邪教活动、非法宗教活动和迷信活动的；</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（15）拒不履行法院生效裁判、人民调解协议中明确的义务，或被列入诚信黑名单的人员；</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（16）在担任社区干部期间长期不落实“四议两公开”民主决策程序，独断专行开展项目建设、土地出租、资金使用、集体资产出租（出售）的人员；</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（17）在开展为民服务或落实上级扶持政策时，优亲厚友或吃拿卡要的。</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（18）其他不适宜作为社区后备力量人选的情况。</w:t>
      </w:r>
    </w:p>
    <w:p>
      <w:pPr>
        <w:keepNext w:val="0"/>
        <w:keepLines w:val="0"/>
        <w:pageBreakBefore w:val="0"/>
        <w:widowControl/>
        <w:kinsoku/>
        <w:overflowPunct/>
        <w:topLinePunct w:val="0"/>
        <w:autoSpaceDE/>
        <w:autoSpaceDN/>
        <w:bidi w:val="0"/>
        <w:spacing w:line="540" w:lineRule="exact"/>
        <w:ind w:left="0" w:leftChars="0" w:firstLine="622" w:firstLineChars="200"/>
        <w:jc w:val="left"/>
        <w:textAlignment w:val="auto"/>
        <w:rPr>
          <w:rFonts w:ascii="Times New Roman" w:hAnsi="Times New Roman" w:eastAsia="仿宋"/>
          <w:bCs/>
          <w:kern w:val="0"/>
          <w:sz w:val="32"/>
          <w:szCs w:val="32"/>
        </w:rPr>
      </w:pPr>
      <w:r>
        <w:rPr>
          <w:rFonts w:hint="eastAsia" w:ascii="Times New Roman" w:hAnsi="Times New Roman" w:eastAsia="黑体"/>
          <w:bCs/>
          <w:kern w:val="0"/>
          <w:sz w:val="32"/>
          <w:szCs w:val="32"/>
        </w:rPr>
        <w:t>三、工资待遇及福利</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一</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正式聘用人员</w:t>
      </w:r>
      <w:r>
        <w:rPr>
          <w:rFonts w:hint="eastAsia" w:ascii="仿宋_GB2312" w:hAnsi="仿宋_GB2312" w:eastAsia="仿宋_GB2312" w:cs="仿宋_GB2312"/>
          <w:sz w:val="32"/>
          <w:szCs w:val="32"/>
          <w:shd w:val="clear" w:color="auto" w:fill="FFFFFF"/>
        </w:rPr>
        <w:t>，报马金铺街道</w:t>
      </w:r>
      <w:r>
        <w:rPr>
          <w:rFonts w:hint="eastAsia" w:ascii="仿宋_GB2312" w:hAnsi="仿宋_GB2312" w:eastAsia="仿宋_GB2312" w:cs="仿宋_GB2312"/>
          <w:sz w:val="32"/>
          <w:szCs w:val="32"/>
          <w:shd w:val="clear" w:color="auto" w:fill="FFFFFF"/>
          <w:lang w:eastAsia="zh-CN"/>
        </w:rPr>
        <w:t>党工委、办事处</w:t>
      </w:r>
      <w:r>
        <w:rPr>
          <w:rFonts w:hint="eastAsia" w:ascii="仿宋_GB2312" w:hAnsi="仿宋_GB2312" w:eastAsia="仿宋_GB2312" w:cs="仿宋_GB2312"/>
          <w:sz w:val="32"/>
          <w:szCs w:val="32"/>
          <w:shd w:val="clear" w:color="auto" w:fill="FFFFFF"/>
        </w:rPr>
        <w:t>备案后由劳务派遣公司办理相关聘用手续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办理聘用手续之前，报考人员须自行与原单位协商解除劳动关系，并提交解除劳动合同的相关手续，方可办理聘用。</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二</w:t>
      </w:r>
      <w:r>
        <w:rPr>
          <w:rFonts w:hint="eastAsia" w:ascii="仿宋_GB2312" w:hAnsi="仿宋_GB2312" w:eastAsia="仿宋_GB2312" w:cs="仿宋_GB2312"/>
          <w:sz w:val="32"/>
          <w:szCs w:val="32"/>
          <w:shd w:val="clear" w:color="auto" w:fill="FFFFFF"/>
        </w:rPr>
        <w:t>）新聘人员试用期一个月，合同三年签订一次</w:t>
      </w:r>
      <w:r>
        <w:rPr>
          <w:rFonts w:hint="eastAsia" w:ascii="仿宋_GB2312" w:hAnsi="仿宋_GB2312" w:eastAsia="仿宋_GB2312" w:cs="仿宋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2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三</w:t>
      </w:r>
      <w:r>
        <w:rPr>
          <w:rFonts w:hint="eastAsia" w:ascii="仿宋_GB2312" w:hAnsi="仿宋_GB2312" w:eastAsia="仿宋_GB2312" w:cs="仿宋_GB2312"/>
          <w:sz w:val="32"/>
          <w:szCs w:val="32"/>
          <w:shd w:val="clear" w:color="auto" w:fill="FFFFFF"/>
        </w:rPr>
        <w:t>）岗位待遇：按照</w:t>
      </w:r>
      <w:r>
        <w:rPr>
          <w:rFonts w:hint="eastAsia" w:ascii="仿宋_GB2312" w:hAnsi="仿宋_GB2312" w:eastAsia="仿宋_GB2312" w:cs="仿宋_GB2312"/>
          <w:sz w:val="32"/>
          <w:szCs w:val="32"/>
        </w:rPr>
        <w:t>《中共昆明高新区工委办公室关于印发&lt;昆明高新区社区后备力量“薪火计划”实施方案&gt;的通知》要求（昆高工委办发〔2020〕2号）执行</w:t>
      </w:r>
      <w:r>
        <w:rPr>
          <w:rFonts w:hint="eastAsia" w:ascii="仿宋_GB2312" w:hAnsi="仿宋_GB2312" w:eastAsia="仿宋_GB2312" w:cs="仿宋_GB2312"/>
          <w:sz w:val="32"/>
          <w:szCs w:val="32"/>
          <w:lang w:val="en-US" w:eastAsia="zh-CN"/>
        </w:rPr>
        <w:t>。享受社区专职工作者待遇，待遇由岗位补贴、职级补贴、绩效补贴和社会保险四个部分构成，岗位补贴每人每月2800元，职级补贴（900元—1300元）实行积分管理和职级核定体系管理，建立可升可降的动态管理机制，绩效补贴（7200元—10800元）按年度考核等次认定，分优秀、称职、基本称职和不称职四个等次，考核为“不称职”的，不发放绩效补贴。</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四</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工作地点：马金铺街道各社区居委会。</w:t>
      </w:r>
    </w:p>
    <w:p>
      <w:pPr>
        <w:keepNext w:val="0"/>
        <w:keepLines w:val="0"/>
        <w:pageBreakBefore w:val="0"/>
        <w:widowControl/>
        <w:kinsoku/>
        <w:overflowPunct/>
        <w:topLinePunct w:val="0"/>
        <w:autoSpaceDE/>
        <w:autoSpaceDN/>
        <w:bidi w:val="0"/>
        <w:spacing w:line="540" w:lineRule="exact"/>
        <w:ind w:left="0" w:leftChars="0" w:firstLine="622" w:firstLineChars="200"/>
        <w:jc w:val="left"/>
        <w:textAlignment w:val="auto"/>
        <w:rPr>
          <w:rFonts w:ascii="Times New Roman" w:hAnsi="Times New Roman" w:eastAsia="黑体"/>
          <w:bCs/>
          <w:kern w:val="0"/>
          <w:sz w:val="32"/>
          <w:szCs w:val="32"/>
        </w:rPr>
      </w:pPr>
      <w:r>
        <w:rPr>
          <w:rFonts w:hint="eastAsia" w:ascii="Times New Roman" w:hAnsi="Times New Roman" w:eastAsia="黑体"/>
          <w:bCs/>
          <w:kern w:val="0"/>
          <w:sz w:val="32"/>
          <w:szCs w:val="32"/>
        </w:rPr>
        <w:t>四、招聘程序</w:t>
      </w:r>
    </w:p>
    <w:p>
      <w:pPr>
        <w:pStyle w:val="26"/>
        <w:keepNext w:val="0"/>
        <w:keepLines w:val="0"/>
        <w:pageBreakBefore w:val="0"/>
        <w:kinsoku/>
        <w:wordWrap/>
        <w:overflowPunct/>
        <w:topLinePunct w:val="0"/>
        <w:autoSpaceDE/>
        <w:autoSpaceDN/>
        <w:bidi w:val="0"/>
        <w:snapToGrid w:val="0"/>
        <w:spacing w:line="540" w:lineRule="exact"/>
        <w:ind w:left="0" w:leftChars="0" w:firstLine="622"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报名</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1.报名方式：</w:t>
      </w:r>
      <w:r>
        <w:rPr>
          <w:rFonts w:hint="eastAsia" w:ascii="仿宋_GB2312" w:hAnsi="仿宋_GB2312" w:eastAsia="仿宋_GB2312" w:cs="仿宋_GB2312"/>
          <w:sz w:val="32"/>
          <w:szCs w:val="32"/>
          <w:shd w:val="clear" w:color="auto" w:fill="FFFFFF"/>
        </w:rPr>
        <w:t>采取现场报名方式。</w:t>
      </w:r>
      <w:r>
        <w:rPr>
          <w:rFonts w:hint="eastAsia" w:ascii="仿宋_GB2312" w:hAnsi="仿宋_GB2312" w:eastAsia="仿宋_GB2312" w:cs="仿宋_GB2312"/>
          <w:sz w:val="32"/>
          <w:szCs w:val="32"/>
        </w:rPr>
        <w:t>报考人员本人携带报名表2份、证件照片2张、考试报考诚信承诺书1份，身份证、毕业证、学位证及招聘岗位要求的其他证明材料原件及复印件各1份，参加报名。</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b/>
          <w:bCs/>
          <w:sz w:val="32"/>
          <w:szCs w:val="32"/>
          <w:shd w:val="clear" w:color="auto" w:fill="FFFFFF"/>
        </w:rPr>
        <w:t>2.报名地点</w:t>
      </w:r>
      <w:r>
        <w:rPr>
          <w:rFonts w:hint="eastAsia" w:ascii="仿宋_GB2312" w:hAnsi="仿宋_GB2312" w:eastAsia="仿宋_GB2312" w:cs="仿宋_GB2312"/>
          <w:b/>
          <w:bCs/>
          <w:sz w:val="32"/>
          <w:szCs w:val="32"/>
          <w:shd w:val="clear" w:color="auto" w:fill="FFFFFF"/>
          <w:lang w:eastAsia="zh-CN"/>
        </w:rPr>
        <w:t>和电话</w:t>
      </w:r>
      <w:r>
        <w:rPr>
          <w:rFonts w:hint="eastAsia" w:ascii="仿宋_GB2312" w:hAnsi="仿宋_GB2312" w:eastAsia="仿宋_GB2312" w:cs="仿宋_GB2312"/>
          <w:b/>
          <w:bCs/>
          <w:sz w:val="32"/>
          <w:szCs w:val="32"/>
          <w:shd w:val="clear" w:color="auto" w:fill="FFFFFF"/>
        </w:rPr>
        <w:t>：</w:t>
      </w:r>
      <w:r>
        <w:rPr>
          <w:rFonts w:hint="eastAsia" w:ascii="仿宋_GB2312" w:hAnsi="仿宋_GB2312" w:eastAsia="仿宋_GB2312" w:cs="仿宋_GB2312"/>
          <w:sz w:val="32"/>
          <w:szCs w:val="32"/>
          <w:shd w:val="clear" w:color="auto" w:fill="FFFFFF"/>
        </w:rPr>
        <w:t>马金铺街道办事处办公楼5楼515室。</w:t>
      </w:r>
      <w:r>
        <w:rPr>
          <w:rFonts w:hint="eastAsia" w:ascii="仿宋_GB2312" w:hAnsi="仿宋_GB2312" w:eastAsia="仿宋_GB2312" w:cs="仿宋_GB2312"/>
          <w:color w:val="333333"/>
          <w:sz w:val="32"/>
          <w:szCs w:val="32"/>
          <w:shd w:val="clear" w:color="auto" w:fill="FFFFFF"/>
        </w:rPr>
        <w:t>0871—</w:t>
      </w:r>
      <w:r>
        <w:rPr>
          <w:rFonts w:hint="eastAsia" w:ascii="仿宋_GB2312" w:hAnsi="仿宋_GB2312" w:eastAsia="仿宋_GB2312" w:cs="仿宋_GB2312"/>
          <w:color w:val="000000"/>
          <w:sz w:val="32"/>
          <w:szCs w:val="32"/>
          <w:shd w:val="clear" w:color="auto" w:fill="FFFFFF"/>
        </w:rPr>
        <w:t>68875731</w:t>
      </w:r>
      <w:r>
        <w:rPr>
          <w:rFonts w:hint="eastAsia" w:ascii="仿宋_GB2312" w:hAnsi="仿宋_GB2312" w:eastAsia="仿宋_GB2312" w:cs="仿宋_GB2312"/>
          <w:color w:val="000000"/>
          <w:sz w:val="32"/>
          <w:szCs w:val="32"/>
          <w:shd w:val="clear" w:color="auto" w:fill="FFFFFF"/>
          <w:lang w:eastAsia="zh-CN"/>
        </w:rPr>
        <w:t>或张老师</w:t>
      </w:r>
      <w:r>
        <w:rPr>
          <w:rFonts w:hint="eastAsia" w:ascii="仿宋_GB2312" w:hAnsi="仿宋_GB2312" w:eastAsia="仿宋_GB2312" w:cs="仿宋_GB2312"/>
          <w:color w:val="000000"/>
          <w:sz w:val="32"/>
          <w:szCs w:val="32"/>
          <w:shd w:val="clear" w:color="auto" w:fill="FFFFFF"/>
          <w:lang w:val="en-US" w:eastAsia="zh-CN"/>
        </w:rPr>
        <w:t xml:space="preserve"> 18908805737</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3.报名时间：</w:t>
      </w:r>
      <w:r>
        <w:rPr>
          <w:rFonts w:hint="eastAsia" w:ascii="仿宋_GB2312" w:hAnsi="仿宋_GB2312" w:eastAsia="仿宋_GB2312" w:cs="仿宋_GB2312"/>
          <w:sz w:val="32"/>
          <w:szCs w:val="32"/>
          <w:shd w:val="clear" w:color="auto" w:fill="FFFFFF"/>
        </w:rPr>
        <w:t>2020年</w:t>
      </w:r>
      <w:r>
        <w:rPr>
          <w:rFonts w:hint="eastAsia" w:ascii="仿宋_GB2312" w:hAnsi="仿宋_GB2312" w:eastAsia="仿宋_GB2312" w:cs="仿宋_GB2312"/>
          <w:sz w:val="32"/>
          <w:szCs w:val="32"/>
          <w:shd w:val="clear" w:color="auto" w:fill="FFFFFF"/>
          <w:lang w:val="en-US" w:eastAsia="zh-CN"/>
        </w:rPr>
        <w:t>5</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shd w:val="clear" w:color="auto" w:fill="FFFFFF"/>
          <w:lang w:val="en-US" w:eastAsia="zh-CN"/>
        </w:rPr>
        <w:t>18</w:t>
      </w:r>
      <w:r>
        <w:rPr>
          <w:rFonts w:hint="eastAsia" w:ascii="仿宋_GB2312" w:hAnsi="仿宋_GB2312" w:eastAsia="仿宋_GB2312" w:cs="仿宋_GB2312"/>
          <w:sz w:val="32"/>
          <w:szCs w:val="32"/>
          <w:shd w:val="clear" w:color="auto" w:fill="FFFFFF"/>
        </w:rPr>
        <w:t>日至</w:t>
      </w:r>
      <w:r>
        <w:rPr>
          <w:rFonts w:hint="eastAsia" w:ascii="仿宋_GB2312" w:hAnsi="仿宋_GB2312" w:eastAsia="仿宋_GB2312" w:cs="仿宋_GB2312"/>
          <w:sz w:val="32"/>
          <w:szCs w:val="32"/>
          <w:shd w:val="clear" w:color="auto" w:fill="FFFFFF"/>
          <w:lang w:val="en-US" w:eastAsia="zh-CN"/>
        </w:rPr>
        <w:t>5</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shd w:val="clear" w:color="auto" w:fill="FFFFFF"/>
          <w:lang w:val="en-US" w:eastAsia="zh-CN"/>
        </w:rPr>
        <w:t>22</w:t>
      </w:r>
      <w:r>
        <w:rPr>
          <w:rFonts w:hint="eastAsia" w:ascii="仿宋_GB2312" w:hAnsi="仿宋_GB2312" w:eastAsia="仿宋_GB2312" w:cs="仿宋_GB2312"/>
          <w:sz w:val="32"/>
          <w:szCs w:val="32"/>
          <w:shd w:val="clear" w:color="auto" w:fill="FFFFFF"/>
        </w:rPr>
        <w:t>日，</w:t>
      </w:r>
      <w:r>
        <w:rPr>
          <w:rFonts w:hint="eastAsia" w:ascii="仿宋_GB2312" w:hAnsi="仿宋_GB2312" w:eastAsia="仿宋_GB2312" w:cs="仿宋_GB2312"/>
          <w:sz w:val="32"/>
          <w:szCs w:val="32"/>
          <w:shd w:val="clear" w:color="auto" w:fill="FFFFFF"/>
          <w:lang w:eastAsia="zh-CN"/>
        </w:rPr>
        <w:t>每天早上</w:t>
      </w:r>
      <w:r>
        <w:rPr>
          <w:rFonts w:hint="eastAsia" w:ascii="仿宋_GB2312" w:hAnsi="仿宋_GB2312" w:eastAsia="仿宋_GB2312" w:cs="仿宋_GB2312"/>
          <w:sz w:val="32"/>
          <w:szCs w:val="32"/>
          <w:shd w:val="clear" w:color="auto" w:fill="FFFFFF"/>
          <w:lang w:val="en-US" w:eastAsia="zh-CN"/>
        </w:rPr>
        <w:t>9:00--17:00，</w:t>
      </w:r>
      <w:r>
        <w:rPr>
          <w:rFonts w:hint="eastAsia" w:ascii="仿宋_GB2312" w:hAnsi="仿宋_GB2312" w:eastAsia="仿宋_GB2312" w:cs="仿宋_GB2312"/>
          <w:sz w:val="32"/>
          <w:szCs w:val="32"/>
          <w:shd w:val="clear" w:color="auto" w:fill="FFFFFF"/>
        </w:rPr>
        <w:t>应聘人员须在报名期内报名，逾期不再受理。</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4.报名流程：</w:t>
      </w:r>
      <w:r>
        <w:rPr>
          <w:rFonts w:hint="eastAsia" w:ascii="仿宋_GB2312" w:hAnsi="仿宋_GB2312" w:eastAsia="仿宋_GB2312" w:cs="仿宋_GB2312"/>
          <w:sz w:val="32"/>
          <w:szCs w:val="32"/>
          <w:shd w:val="clear" w:color="auto" w:fill="FFFFFF"/>
        </w:rPr>
        <w:t>报名主要流程有---填写报名信息、报名资格初审、现场缴费、打印准考证等。</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资格审核贯穿于招聘工作全过程，如在招聘过程中发现有违纪违规、材料不齐、提供虚假信息或应聘人员条件不符合招聘岗位条件要求等情况的，随时取消应聘资格。</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lang w:val="en-US" w:eastAsia="zh-CN"/>
        </w:rPr>
        <w:t>5.缴费：</w:t>
      </w:r>
      <w:r>
        <w:rPr>
          <w:rFonts w:hint="eastAsia" w:ascii="仿宋_GB2312" w:hAnsi="仿宋_GB2312" w:eastAsia="仿宋_GB2312" w:cs="仿宋_GB2312"/>
          <w:sz w:val="32"/>
          <w:szCs w:val="32"/>
          <w:shd w:val="clear" w:color="auto" w:fill="FFFFFF"/>
        </w:rPr>
        <w:t>缴费采取现场缴费方式。缴费与报名在同一时段进行，报考人员在报名后，如果审核</w:t>
      </w:r>
      <w:r>
        <w:rPr>
          <w:rFonts w:hint="eastAsia" w:ascii="仿宋_GB2312" w:hAnsi="仿宋_GB2312" w:eastAsia="仿宋_GB2312" w:cs="仿宋_GB2312"/>
          <w:sz w:val="32"/>
          <w:szCs w:val="32"/>
          <w:shd w:val="clear" w:color="auto" w:fill="FFFFFF"/>
          <w:lang w:eastAsia="zh-CN"/>
        </w:rPr>
        <w:t>未</w:t>
      </w:r>
      <w:r>
        <w:rPr>
          <w:rFonts w:hint="eastAsia" w:ascii="仿宋_GB2312" w:hAnsi="仿宋_GB2312" w:eastAsia="仿宋_GB2312" w:cs="仿宋_GB2312"/>
          <w:sz w:val="32"/>
          <w:szCs w:val="32"/>
          <w:shd w:val="clear" w:color="auto" w:fill="FFFFFF"/>
        </w:rPr>
        <w:t>通过，电话通知报考人员</w:t>
      </w:r>
      <w:r>
        <w:rPr>
          <w:rFonts w:hint="eastAsia" w:ascii="仿宋_GB2312" w:hAnsi="仿宋_GB2312" w:eastAsia="仿宋_GB2312" w:cs="仿宋_GB2312"/>
          <w:sz w:val="32"/>
          <w:szCs w:val="32"/>
          <w:shd w:val="clear" w:color="auto" w:fill="FFFFFF"/>
          <w:lang w:eastAsia="zh-CN"/>
        </w:rPr>
        <w:t>退</w:t>
      </w:r>
      <w:r>
        <w:rPr>
          <w:rFonts w:hint="eastAsia" w:ascii="仿宋_GB2312" w:hAnsi="仿宋_GB2312" w:eastAsia="仿宋_GB2312" w:cs="仿宋_GB2312"/>
          <w:sz w:val="32"/>
          <w:szCs w:val="32"/>
          <w:shd w:val="clear" w:color="auto" w:fill="FFFFFF"/>
        </w:rPr>
        <w:t>费。</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根据云南省物价局和云南省财政厅《关于重新核定事业单位应聘人员资格考试收费标准及有关事项的通知》(云价收费〔2011〕15号)规定，报名通过资格审查人员每人缴纳笔试考试费50元，进入面试的缴纳面试费50元。因本人原因放弃笔试及后续程序的，费用不予退还。</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报名成功的考生于 2020年6月15日（初定）前到报名地点领取准考证，笔试及后续各招聘录环节均须出具身份证及准考证，请妥善保管。</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lang w:val="en-US" w:eastAsia="zh-CN"/>
        </w:rPr>
        <w:t>6</w:t>
      </w:r>
      <w:r>
        <w:rPr>
          <w:rFonts w:hint="eastAsia" w:ascii="仿宋_GB2312" w:hAnsi="仿宋_GB2312" w:eastAsia="仿宋_GB2312" w:cs="仿宋_GB2312"/>
          <w:b/>
          <w:bCs/>
          <w:sz w:val="32"/>
          <w:szCs w:val="32"/>
          <w:shd w:val="clear" w:color="auto" w:fill="FFFFFF"/>
        </w:rPr>
        <w:t>.比例：</w:t>
      </w:r>
      <w:r>
        <w:rPr>
          <w:rFonts w:hint="eastAsia" w:ascii="仿宋_GB2312" w:hAnsi="仿宋_GB2312" w:eastAsia="仿宋_GB2312" w:cs="仿宋_GB2312"/>
          <w:sz w:val="32"/>
          <w:szCs w:val="32"/>
          <w:shd w:val="clear" w:color="auto" w:fill="FFFFFF"/>
        </w:rPr>
        <w:t>每个招聘岗位拟聘人数与通过资格审查报名人数一般不低于1 : 3的比例，具体事项以相关公告为准。</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textAlignment w:val="auto"/>
        <w:rPr>
          <w:rFonts w:hint="eastAsia" w:ascii="楷体_GB2312" w:hAnsi="楷体_GB2312" w:eastAsia="楷体_GB2312" w:cs="楷体_GB2312"/>
          <w:b/>
          <w:bCs/>
          <w:sz w:val="32"/>
          <w:szCs w:val="32"/>
          <w:shd w:val="clear" w:color="auto" w:fill="FFFFFF"/>
          <w:lang w:val="en-US" w:eastAsia="zh-CN"/>
        </w:rPr>
      </w:pPr>
      <w:r>
        <w:rPr>
          <w:rFonts w:hint="eastAsia" w:ascii="楷体_GB2312" w:hAnsi="楷体_GB2312" w:eastAsia="楷体_GB2312" w:cs="楷体_GB2312"/>
          <w:b/>
          <w:bCs/>
          <w:sz w:val="32"/>
          <w:szCs w:val="32"/>
          <w:shd w:val="clear" w:color="auto" w:fill="FFFFFF"/>
          <w:lang w:eastAsia="zh-CN"/>
        </w:rPr>
        <w:t>（二）</w:t>
      </w:r>
      <w:r>
        <w:rPr>
          <w:rFonts w:hint="eastAsia" w:ascii="楷体_GB2312" w:hAnsi="楷体_GB2312" w:eastAsia="楷体_GB2312" w:cs="楷体_GB2312"/>
          <w:b/>
          <w:bCs/>
          <w:sz w:val="32"/>
          <w:szCs w:val="32"/>
          <w:shd w:val="clear" w:color="auto" w:fill="FFFFFF"/>
        </w:rPr>
        <w:t>笔试</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笔试满分为100分，笔试采取闭卷考试的方式；笔试内容主要为岗位所需专业基础知识，包括：组织法、选举法、“四议两公开”等社区工作相关政策法规，社会工作实务与综合能力，时事政治等；试卷由劳务派遣公司委托相关资质机构进行出题，并严格按照有关保密程序进行。</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笔试时间和地点详见《准考证》。</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笔试成绩占综合成绩的40%。</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textAlignment w:val="auto"/>
        <w:rPr>
          <w:rFonts w:hint="eastAsia" w:ascii="楷体" w:hAnsi="楷体" w:eastAsia="楷体" w:cs="楷体"/>
          <w:b/>
          <w:bCs/>
          <w:sz w:val="32"/>
          <w:szCs w:val="32"/>
          <w:shd w:val="clear" w:color="auto" w:fill="FFFFFF"/>
        </w:rPr>
      </w:pPr>
      <w:r>
        <w:rPr>
          <w:rFonts w:hint="eastAsia" w:ascii="楷体" w:hAnsi="楷体" w:eastAsia="楷体" w:cs="楷体"/>
          <w:sz w:val="32"/>
          <w:szCs w:val="32"/>
          <w:shd w:val="clear" w:color="auto" w:fill="FFFFFF"/>
          <w:lang w:eastAsia="zh-CN"/>
        </w:rPr>
        <w:t>（三）</w:t>
      </w:r>
      <w:r>
        <w:rPr>
          <w:rFonts w:hint="eastAsia" w:ascii="楷体" w:hAnsi="楷体" w:eastAsia="楷体" w:cs="楷体"/>
          <w:b/>
          <w:bCs/>
          <w:sz w:val="32"/>
          <w:szCs w:val="32"/>
          <w:shd w:val="clear" w:color="auto" w:fill="FFFFFF"/>
        </w:rPr>
        <w:t>资格复审</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笔试结束后，根据岗位笔试成绩由高到低排序，笔试成绩在60分以上，按岗位招聘计划1:2的比例确定进入资格复审人员。若确定资格复审人员笔试成绩最后1名出现并列，则并列进入资格复审。资格复审不合格人员不得参加后续招聘环节。资格复审出现放弃或不合格人员的岗位，按该岗位笔试成绩由高到低的顺序进行一次性递补。资格复审的时间、地点及复审所需材料另行通知。</w:t>
      </w:r>
    </w:p>
    <w:p>
      <w:pPr>
        <w:pStyle w:val="7"/>
        <w:keepNext w:val="0"/>
        <w:keepLines w:val="0"/>
        <w:pageBreakBefore w:val="0"/>
        <w:widowControl/>
        <w:numPr>
          <w:ilvl w:val="0"/>
          <w:numId w:val="0"/>
        </w:numPr>
        <w:shd w:val="clear" w:color="auto" w:fill="FFFFFF"/>
        <w:kinsoku/>
        <w:wordWrap/>
        <w:overflowPunct/>
        <w:topLinePunct w:val="0"/>
        <w:autoSpaceDE/>
        <w:autoSpaceDN/>
        <w:bidi w:val="0"/>
        <w:spacing w:beforeAutospacing="0" w:afterAutospacing="0" w:line="540" w:lineRule="exact"/>
        <w:ind w:left="0" w:leftChars="0" w:firstLine="622"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shd w:val="clear" w:color="auto" w:fill="FFFFFF"/>
          <w:lang w:eastAsia="zh-CN"/>
        </w:rPr>
        <w:t>（四）</w:t>
      </w:r>
      <w:r>
        <w:rPr>
          <w:rFonts w:hint="eastAsia" w:ascii="楷体_GB2312" w:hAnsi="楷体_GB2312" w:eastAsia="楷体_GB2312" w:cs="楷体_GB2312"/>
          <w:b/>
          <w:bCs/>
          <w:sz w:val="32"/>
          <w:szCs w:val="32"/>
          <w:shd w:val="clear" w:color="auto" w:fill="FFFFFF"/>
        </w:rPr>
        <w:t>面试</w:t>
      </w:r>
    </w:p>
    <w:p>
      <w:pPr>
        <w:pStyle w:val="7"/>
        <w:keepNext w:val="0"/>
        <w:keepLines w:val="0"/>
        <w:pageBreakBefore w:val="0"/>
        <w:widowControl/>
        <w:numPr>
          <w:ilvl w:val="0"/>
          <w:numId w:val="0"/>
        </w:numPr>
        <w:shd w:val="clear" w:color="auto" w:fill="FFFFFF"/>
        <w:kinsoku/>
        <w:wordWrap/>
        <w:overflowPunct/>
        <w:topLinePunct w:val="0"/>
        <w:autoSpaceDE/>
        <w:autoSpaceDN/>
        <w:bidi w:val="0"/>
        <w:spacing w:beforeAutospacing="0" w:afterAutospacing="0" w:line="540" w:lineRule="exact"/>
        <w:ind w:left="0" w:leftChars="0" w:firstLine="622"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按拟录用岗位1:2的比例，</w:t>
      </w:r>
      <w:r>
        <w:rPr>
          <w:rFonts w:hint="eastAsia" w:ascii="仿宋_GB2312" w:hAnsi="仿宋_GB2312" w:eastAsia="仿宋_GB2312" w:cs="仿宋_GB2312"/>
          <w:sz w:val="32"/>
          <w:szCs w:val="32"/>
          <w:shd w:val="clear" w:color="auto" w:fill="FFFFFF"/>
          <w:lang w:eastAsia="zh-CN"/>
        </w:rPr>
        <w:t>分别</w:t>
      </w:r>
      <w:r>
        <w:rPr>
          <w:rFonts w:hint="eastAsia" w:ascii="仿宋_GB2312" w:hAnsi="仿宋_GB2312" w:eastAsia="仿宋_GB2312" w:cs="仿宋_GB2312"/>
          <w:sz w:val="32"/>
          <w:szCs w:val="32"/>
          <w:shd w:val="clear" w:color="auto" w:fill="FFFFFF"/>
        </w:rPr>
        <w:t>从</w:t>
      </w:r>
      <w:r>
        <w:rPr>
          <w:rFonts w:hint="eastAsia" w:ascii="仿宋_GB2312" w:hAnsi="仿宋_GB2312" w:eastAsia="仿宋_GB2312" w:cs="仿宋_GB2312"/>
          <w:sz w:val="32"/>
          <w:szCs w:val="32"/>
          <w:shd w:val="clear" w:color="auto" w:fill="FFFFFF"/>
          <w:lang w:eastAsia="zh-CN"/>
        </w:rPr>
        <w:t>男、女</w:t>
      </w:r>
      <w:r>
        <w:rPr>
          <w:rFonts w:hint="eastAsia" w:ascii="仿宋_GB2312" w:hAnsi="仿宋_GB2312" w:eastAsia="仿宋_GB2312" w:cs="仿宋_GB2312"/>
          <w:sz w:val="32"/>
          <w:szCs w:val="32"/>
          <w:shd w:val="clear" w:color="auto" w:fill="FFFFFF"/>
        </w:rPr>
        <w:t>笔试成绩高分到低分确定参加面试的人员，如因特殊情况出现等额进入面试的，可正常进行面试。</w:t>
      </w:r>
    </w:p>
    <w:p>
      <w:pPr>
        <w:pStyle w:val="7"/>
        <w:keepNext w:val="0"/>
        <w:keepLines w:val="0"/>
        <w:pageBreakBefore w:val="0"/>
        <w:widowControl/>
        <w:numPr>
          <w:ilvl w:val="0"/>
          <w:numId w:val="0"/>
        </w:numPr>
        <w:shd w:val="clear" w:color="auto" w:fill="FFFFFF"/>
        <w:kinsoku/>
        <w:wordWrap/>
        <w:overflowPunct/>
        <w:topLinePunct w:val="0"/>
        <w:autoSpaceDE/>
        <w:autoSpaceDN/>
        <w:bidi w:val="0"/>
        <w:spacing w:beforeAutospacing="0" w:afterAutospacing="0" w:line="540" w:lineRule="exact"/>
        <w:ind w:left="0" w:leftChars="0" w:firstLine="62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面试采取结构化方式进行，主要测试面试人员应具备的岗位基本素质和实际工作能力、应变能力等方面的基本素质。</w:t>
      </w:r>
    </w:p>
    <w:p>
      <w:pPr>
        <w:pStyle w:val="7"/>
        <w:keepNext w:val="0"/>
        <w:keepLines w:val="0"/>
        <w:pageBreakBefore w:val="0"/>
        <w:widowControl/>
        <w:numPr>
          <w:ilvl w:val="0"/>
          <w:numId w:val="0"/>
        </w:numPr>
        <w:shd w:val="clear" w:color="auto" w:fill="FFFFFF"/>
        <w:kinsoku/>
        <w:wordWrap/>
        <w:overflowPunct/>
        <w:topLinePunct w:val="0"/>
        <w:autoSpaceDE/>
        <w:autoSpaceDN/>
        <w:bidi w:val="0"/>
        <w:spacing w:beforeAutospacing="0" w:afterAutospacing="0" w:line="540" w:lineRule="exact"/>
        <w:ind w:left="0" w:leftChars="0" w:firstLine="62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面试时间和地点另行通知，原则上安排在马金铺街道办事处。</w:t>
      </w:r>
    </w:p>
    <w:p>
      <w:pPr>
        <w:pStyle w:val="7"/>
        <w:keepNext w:val="0"/>
        <w:keepLines w:val="0"/>
        <w:pageBreakBefore w:val="0"/>
        <w:widowControl/>
        <w:numPr>
          <w:ilvl w:val="0"/>
          <w:numId w:val="0"/>
        </w:numPr>
        <w:shd w:val="clear" w:color="auto" w:fill="FFFFFF"/>
        <w:kinsoku/>
        <w:wordWrap/>
        <w:overflowPunct/>
        <w:topLinePunct w:val="0"/>
        <w:autoSpaceDE/>
        <w:autoSpaceDN/>
        <w:bidi w:val="0"/>
        <w:spacing w:beforeAutospacing="0" w:afterAutospacing="0" w:line="540" w:lineRule="exact"/>
        <w:ind w:left="0" w:leftChars="0" w:firstLine="62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rPr>
        <w:t>面试成绩占综合成绩的60%。</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textAlignment w:val="auto"/>
        <w:rPr>
          <w:rFonts w:hint="eastAsia"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lang w:eastAsia="zh-CN"/>
        </w:rPr>
        <w:t>（五）</w:t>
      </w:r>
      <w:r>
        <w:rPr>
          <w:rFonts w:hint="eastAsia" w:ascii="楷体_GB2312" w:hAnsi="楷体_GB2312" w:eastAsia="楷体_GB2312" w:cs="楷体_GB2312"/>
          <w:b/>
          <w:bCs/>
          <w:sz w:val="32"/>
          <w:szCs w:val="32"/>
          <w:shd w:val="clear" w:color="auto" w:fill="FFFFFF"/>
        </w:rPr>
        <w:t>综合成绩认定</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本次招聘综合成绩由笔试、面试分值组成。其中，笔试分数占综合成绩的40%，面试分数占综合成绩的60%。综合成绩按百分制计算,综合成绩=笔试成绩×40%+面试成绩×60%。试综合成绩将在马金铺街道公示5个工作日，公示期间，考生可申请查分。</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hint="eastAsia" w:ascii="楷体_GB2312" w:hAnsi="楷体_GB2312" w:eastAsia="楷体_GB2312" w:cs="楷体_GB2312"/>
          <w:b/>
          <w:bCs/>
          <w:sz w:val="32"/>
          <w:szCs w:val="32"/>
          <w:shd w:val="clear" w:color="auto" w:fill="FFFFFF"/>
          <w:lang w:eastAsia="zh-CN"/>
        </w:rPr>
      </w:pPr>
      <w:r>
        <w:rPr>
          <w:rFonts w:hint="eastAsia" w:ascii="楷体_GB2312" w:hAnsi="楷体_GB2312" w:eastAsia="楷体_GB2312" w:cs="楷体_GB2312"/>
          <w:b/>
          <w:bCs/>
          <w:sz w:val="32"/>
          <w:szCs w:val="32"/>
          <w:shd w:val="clear" w:color="auto" w:fill="FFFFFF"/>
          <w:lang w:eastAsia="zh-CN"/>
        </w:rPr>
        <w:t>（六）公示</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根据考试综合成绩达60分以上，按从高分到低分的顺序等额确定参加体检和考察的人员。如同一个岗位出现考试总成绩相同的情况，则按面试成绩从高分到低分的顺序等额确定参加体检和考察的人员。</w:t>
      </w:r>
    </w:p>
    <w:p>
      <w:pPr>
        <w:pStyle w:val="7"/>
        <w:keepNext w:val="0"/>
        <w:keepLines w:val="0"/>
        <w:pageBreakBefore w:val="0"/>
        <w:widowControl/>
        <w:numPr>
          <w:ilvl w:val="0"/>
          <w:numId w:val="0"/>
        </w:numPr>
        <w:shd w:val="clear" w:color="auto" w:fill="FFFFFF"/>
        <w:kinsoku/>
        <w:wordWrap/>
        <w:overflowPunct/>
        <w:topLinePunct w:val="0"/>
        <w:autoSpaceDE/>
        <w:autoSpaceDN/>
        <w:bidi w:val="0"/>
        <w:spacing w:beforeAutospacing="0" w:afterAutospacing="0" w:line="540" w:lineRule="exact"/>
        <w:ind w:left="0" w:leftChars="0"/>
        <w:jc w:val="both"/>
        <w:textAlignment w:val="auto"/>
        <w:rPr>
          <w:rFonts w:hint="eastAsia" w:ascii="楷体_GB2312" w:hAnsi="楷体_GB2312" w:eastAsia="楷体_GB2312" w:cs="楷体_GB2312"/>
          <w:sz w:val="32"/>
          <w:szCs w:val="32"/>
          <w:shd w:val="clear" w:color="auto" w:fill="FFFFFF"/>
        </w:rPr>
      </w:pPr>
      <w:r>
        <w:rPr>
          <w:rFonts w:hint="eastAsia" w:ascii="楷体_GB2312" w:hAnsi="楷体_GB2312" w:eastAsia="楷体_GB2312" w:cs="楷体_GB2312"/>
          <w:b/>
          <w:bCs/>
          <w:sz w:val="32"/>
          <w:szCs w:val="32"/>
          <w:shd w:val="clear" w:color="auto" w:fill="FFFFFF"/>
          <w:lang w:eastAsia="zh-CN"/>
        </w:rPr>
        <w:t>（七）</w:t>
      </w:r>
      <w:r>
        <w:rPr>
          <w:rFonts w:hint="eastAsia" w:ascii="楷体_GB2312" w:hAnsi="楷体_GB2312" w:eastAsia="楷体_GB2312" w:cs="楷体_GB2312"/>
          <w:b/>
          <w:bCs/>
          <w:sz w:val="32"/>
          <w:szCs w:val="32"/>
          <w:shd w:val="clear" w:color="auto" w:fill="FFFFFF"/>
        </w:rPr>
        <w:t>体检</w:t>
      </w:r>
    </w:p>
    <w:p>
      <w:pPr>
        <w:pStyle w:val="7"/>
        <w:keepNext w:val="0"/>
        <w:keepLines w:val="0"/>
        <w:pageBreakBefore w:val="0"/>
        <w:widowControl/>
        <w:numPr>
          <w:ilvl w:val="0"/>
          <w:numId w:val="0"/>
        </w:numPr>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依据考试成绩，在合格分数线上从高分到低分按岗位拟招聘人数1 ：1的比例确定参加体检人选。</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体检参照《公务员录用体检通用标准（试行）》及相关规定执行。体检时，有回避关系的应予回避。对于在体检过程中弄虚作假或者隐瞒真实情况的报名人员，按有关规定处理。体检费用由考生自行负责，具体时间另行通知。</w:t>
      </w:r>
    </w:p>
    <w:p>
      <w:pPr>
        <w:pStyle w:val="7"/>
        <w:keepNext w:val="0"/>
        <w:keepLines w:val="0"/>
        <w:pageBreakBefore w:val="0"/>
        <w:widowControl/>
        <w:numPr>
          <w:ilvl w:val="0"/>
          <w:numId w:val="0"/>
        </w:numPr>
        <w:shd w:val="clear" w:color="auto" w:fill="FFFFFF"/>
        <w:kinsoku/>
        <w:wordWrap/>
        <w:overflowPunct/>
        <w:topLinePunct w:val="0"/>
        <w:autoSpaceDE/>
        <w:autoSpaceDN/>
        <w:bidi w:val="0"/>
        <w:spacing w:beforeAutospacing="0" w:afterAutospacing="0" w:line="540" w:lineRule="exact"/>
        <w:ind w:left="0" w:leftChars="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shd w:val="clear" w:color="auto" w:fill="FFFFFF"/>
          <w:lang w:eastAsia="zh-CN"/>
        </w:rPr>
        <w:t>（八）</w:t>
      </w:r>
      <w:r>
        <w:rPr>
          <w:rFonts w:hint="eastAsia" w:ascii="楷体_GB2312" w:hAnsi="楷体_GB2312" w:eastAsia="楷体_GB2312" w:cs="楷体_GB2312"/>
          <w:b/>
          <w:bCs/>
          <w:sz w:val="32"/>
          <w:szCs w:val="32"/>
          <w:shd w:val="clear" w:color="auto" w:fill="FFFFFF"/>
        </w:rPr>
        <w:t>考察</w:t>
      </w:r>
    </w:p>
    <w:p>
      <w:pPr>
        <w:pStyle w:val="7"/>
        <w:keepNext w:val="0"/>
        <w:keepLines w:val="0"/>
        <w:pageBreakBefore w:val="0"/>
        <w:widowControl/>
        <w:numPr>
          <w:ilvl w:val="0"/>
          <w:numId w:val="0"/>
        </w:numPr>
        <w:shd w:val="clear" w:color="auto" w:fill="FFFFFF"/>
        <w:kinsoku/>
        <w:wordWrap/>
        <w:overflowPunct/>
        <w:topLinePunct w:val="0"/>
        <w:autoSpaceDE/>
        <w:autoSpaceDN/>
        <w:bidi w:val="0"/>
        <w:spacing w:beforeAutospacing="0" w:afterAutospacing="0" w:line="540" w:lineRule="exact"/>
        <w:ind w:left="0" w:leftChars="0" w:firstLine="62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体检或考察阶段出现考生放弃或不合格情形的，取消其拟聘用资格，并书面告知理由。因此产生的空缺可从本岗位在合格分数线上的应聘人员由高分到低分依次递补。</w:t>
      </w:r>
    </w:p>
    <w:p>
      <w:pPr>
        <w:pStyle w:val="28"/>
        <w:keepNext w:val="0"/>
        <w:keepLines w:val="0"/>
        <w:pageBreakBefore w:val="0"/>
        <w:widowControl/>
        <w:numPr>
          <w:ilvl w:val="0"/>
          <w:numId w:val="0"/>
        </w:numPr>
        <w:kinsoku/>
        <w:wordWrap w:val="0"/>
        <w:overflowPunct/>
        <w:topLinePunct w:val="0"/>
        <w:autoSpaceDE/>
        <w:autoSpaceDN/>
        <w:bidi w:val="0"/>
        <w:spacing w:line="540" w:lineRule="exact"/>
        <w:ind w:left="0" w:leftChars="0" w:firstLine="622" w:firstLineChars="200"/>
        <w:textAlignment w:val="auto"/>
        <w:rPr>
          <w:rFonts w:hint="eastAsia"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lang w:eastAsia="zh-CN"/>
        </w:rPr>
        <w:t>（九）</w:t>
      </w:r>
      <w:r>
        <w:rPr>
          <w:rFonts w:hint="eastAsia" w:ascii="楷体_GB2312" w:hAnsi="楷体_GB2312" w:eastAsia="楷体_GB2312" w:cs="楷体_GB2312"/>
          <w:b/>
          <w:bCs/>
          <w:sz w:val="32"/>
          <w:szCs w:val="32"/>
          <w:shd w:val="clear" w:color="auto" w:fill="FFFFFF"/>
        </w:rPr>
        <w:t>公示</w:t>
      </w:r>
    </w:p>
    <w:p>
      <w:pPr>
        <w:pStyle w:val="28"/>
        <w:keepNext w:val="0"/>
        <w:keepLines w:val="0"/>
        <w:pageBreakBefore w:val="0"/>
        <w:widowControl/>
        <w:numPr>
          <w:ilvl w:val="0"/>
          <w:numId w:val="0"/>
        </w:numPr>
        <w:kinsoku/>
        <w:wordWrap w:val="0"/>
        <w:overflowPunct/>
        <w:topLinePunct w:val="0"/>
        <w:autoSpaceDE/>
        <w:autoSpaceDN/>
        <w:bidi w:val="0"/>
        <w:spacing w:line="540" w:lineRule="exact"/>
        <w:ind w:left="0" w:leftChars="0" w:firstLine="622"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对确定拟聘用人选进行公示，公示时间为5个工作日。公示期内如有异议，实名制以书面形式向马金铺街道招聘领导小组提出，马金铺街道招聘领导小组自接到异议之日起10个工作日内调查核实。</w:t>
      </w:r>
    </w:p>
    <w:p>
      <w:pPr>
        <w:pStyle w:val="28"/>
        <w:keepNext w:val="0"/>
        <w:keepLines w:val="0"/>
        <w:pageBreakBefore w:val="0"/>
        <w:widowControl/>
        <w:kinsoku/>
        <w:wordWrap w:val="0"/>
        <w:overflowPunct/>
        <w:topLinePunct w:val="0"/>
        <w:autoSpaceDE/>
        <w:autoSpaceDN/>
        <w:bidi w:val="0"/>
        <w:spacing w:line="540" w:lineRule="exact"/>
        <w:ind w:left="0" w:leftChars="0" w:firstLine="622" w:firstLineChars="200"/>
        <w:textAlignment w:val="auto"/>
        <w:rPr>
          <w:rStyle w:val="10"/>
          <w:rFonts w:ascii="Times New Roman" w:hAnsi="Times New Roman" w:eastAsia="黑体"/>
          <w:b w:val="0"/>
          <w:bCs/>
          <w:sz w:val="32"/>
          <w:szCs w:val="32"/>
        </w:rPr>
      </w:pPr>
      <w:r>
        <w:rPr>
          <w:rStyle w:val="10"/>
          <w:rFonts w:hint="eastAsia" w:ascii="Times New Roman" w:hAnsi="Times New Roman" w:eastAsia="黑体"/>
          <w:b w:val="0"/>
          <w:bCs/>
          <w:sz w:val="32"/>
          <w:szCs w:val="32"/>
          <w:lang w:eastAsia="zh-CN"/>
        </w:rPr>
        <w:t>五</w:t>
      </w:r>
      <w:r>
        <w:rPr>
          <w:rStyle w:val="10"/>
          <w:rFonts w:hint="eastAsia" w:ascii="Times New Roman" w:hAnsi="Times New Roman" w:eastAsia="黑体"/>
          <w:b w:val="0"/>
          <w:bCs/>
          <w:sz w:val="32"/>
          <w:szCs w:val="32"/>
        </w:rPr>
        <w:t>、招聘纪律</w:t>
      </w:r>
    </w:p>
    <w:p>
      <w:pPr>
        <w:keepNext w:val="0"/>
        <w:keepLines w:val="0"/>
        <w:pageBreakBefore w:val="0"/>
        <w:kinsoku/>
        <w:overflowPunct/>
        <w:topLinePunct w:val="0"/>
        <w:autoSpaceDE/>
        <w:autoSpaceDN/>
        <w:bidi w:val="0"/>
        <w:spacing w:line="540" w:lineRule="exact"/>
        <w:ind w:left="0" w:leftChars="0" w:firstLine="622"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（一）招聘工作</w:t>
      </w:r>
      <w:r>
        <w:rPr>
          <w:rFonts w:hint="eastAsia" w:ascii="Times New Roman" w:hAnsi="Times New Roman" w:eastAsia="仿宋_GB2312"/>
          <w:kern w:val="0"/>
          <w:sz w:val="32"/>
          <w:szCs w:val="32"/>
        </w:rPr>
        <w:t>做到信息公开、过程公开、结果公开，</w:t>
      </w:r>
      <w:r>
        <w:rPr>
          <w:rFonts w:hint="eastAsia" w:ascii="Times New Roman" w:hAnsi="Times New Roman" w:eastAsia="仿宋_GB2312"/>
          <w:sz w:val="32"/>
          <w:szCs w:val="32"/>
        </w:rPr>
        <w:t>由纪检监察部门实行全程监督，并接受各方面的监督。对违反招聘纪律、弄虚作假的报考人员和有关人员，一经查实，取消其招聘资格，有关人员给予党纪、政纪处分。　</w:t>
      </w:r>
    </w:p>
    <w:p>
      <w:pPr>
        <w:keepNext w:val="0"/>
        <w:keepLines w:val="0"/>
        <w:pageBreakBefore w:val="0"/>
        <w:kinsoku/>
        <w:overflowPunct/>
        <w:topLinePunct w:val="0"/>
        <w:autoSpaceDE/>
        <w:autoSpaceDN/>
        <w:bidi w:val="0"/>
        <w:adjustRightInd w:val="0"/>
        <w:snapToGrid w:val="0"/>
        <w:spacing w:line="540" w:lineRule="exact"/>
        <w:ind w:left="0" w:leftChars="0" w:firstLine="622"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（二）</w:t>
      </w:r>
      <w:r>
        <w:rPr>
          <w:rFonts w:hint="eastAsia" w:ascii="Times New Roman" w:hAnsi="Times New Roman" w:eastAsia="仿宋_GB2312"/>
          <w:kern w:val="0"/>
          <w:sz w:val="32"/>
          <w:szCs w:val="32"/>
        </w:rPr>
        <w:t>应聘人员有下列情形之一的，取消应聘资格，与受聘人员解除聘用合同</w:t>
      </w:r>
      <w:r>
        <w:rPr>
          <w:rFonts w:ascii="Times New Roman" w:hAnsi="Times New Roman" w:eastAsia="仿宋_GB2312"/>
          <w:kern w:val="0"/>
          <w:sz w:val="32"/>
          <w:szCs w:val="32"/>
        </w:rPr>
        <w:t>:</w:t>
      </w:r>
    </w:p>
    <w:p>
      <w:pPr>
        <w:keepNext w:val="0"/>
        <w:keepLines w:val="0"/>
        <w:pageBreakBefore w:val="0"/>
        <w:widowControl/>
        <w:kinsoku/>
        <w:overflowPunct/>
        <w:topLinePunct w:val="0"/>
        <w:autoSpaceDE/>
        <w:autoSpaceDN/>
        <w:bidi w:val="0"/>
        <w:spacing w:line="540" w:lineRule="exact"/>
        <w:ind w:left="0" w:leftChars="0"/>
        <w:jc w:val="left"/>
        <w:textAlignment w:val="auto"/>
        <w:rPr>
          <w:rFonts w:ascii="Times New Roman" w:hAnsi="Times New Roman" w:eastAsia="仿宋_GB2312"/>
          <w:kern w:val="0"/>
          <w:sz w:val="32"/>
          <w:szCs w:val="32"/>
        </w:rPr>
      </w:pP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rPr>
        <w:t>伪造、涂改证件、证明，或以其他不正当手段获得应聘资格的；</w:t>
      </w:r>
    </w:p>
    <w:p>
      <w:pPr>
        <w:keepNext w:val="0"/>
        <w:keepLines w:val="0"/>
        <w:pageBreakBefore w:val="0"/>
        <w:widowControl/>
        <w:kinsoku/>
        <w:overflowPunct/>
        <w:topLinePunct w:val="0"/>
        <w:autoSpaceDE/>
        <w:autoSpaceDN/>
        <w:bidi w:val="0"/>
        <w:spacing w:line="540" w:lineRule="exact"/>
        <w:ind w:left="0" w:leftChars="0" w:firstLine="645"/>
        <w:jc w:val="left"/>
        <w:textAlignment w:val="auto"/>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在考试、考察和体检过程中作弊的；</w:t>
      </w:r>
    </w:p>
    <w:p>
      <w:pPr>
        <w:keepNext w:val="0"/>
        <w:keepLines w:val="0"/>
        <w:pageBreakBefore w:val="0"/>
        <w:kinsoku/>
        <w:overflowPunct/>
        <w:topLinePunct w:val="0"/>
        <w:autoSpaceDE/>
        <w:autoSpaceDN/>
        <w:bidi w:val="0"/>
        <w:adjustRightInd w:val="0"/>
        <w:snapToGrid w:val="0"/>
        <w:spacing w:line="540" w:lineRule="exact"/>
        <w:ind w:left="0" w:leftChars="0" w:firstLine="622" w:firstLineChars="200"/>
        <w:textAlignment w:val="auto"/>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rPr>
        <w:t>其他违反公开招聘有关规定的行为。</w:t>
      </w:r>
    </w:p>
    <w:p>
      <w:pPr>
        <w:keepNext w:val="0"/>
        <w:keepLines w:val="0"/>
        <w:pageBreakBefore w:val="0"/>
        <w:kinsoku/>
        <w:overflowPunct/>
        <w:topLinePunct w:val="0"/>
        <w:autoSpaceDE/>
        <w:autoSpaceDN/>
        <w:bidi w:val="0"/>
        <w:adjustRightInd w:val="0"/>
        <w:snapToGrid w:val="0"/>
        <w:spacing w:line="540" w:lineRule="exact"/>
        <w:ind w:left="0" w:leftChars="0" w:firstLine="622"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（三）聘用单位负责人及招聘工作人员与应聘人员有直系血亲关系、三代以内旁系血亲以及近姻亲关系的，应当全程回避此次招聘工作。</w:t>
      </w:r>
    </w:p>
    <w:p>
      <w:pPr>
        <w:pStyle w:val="28"/>
        <w:keepNext w:val="0"/>
        <w:keepLines w:val="0"/>
        <w:pageBreakBefore w:val="0"/>
        <w:widowControl/>
        <w:kinsoku/>
        <w:wordWrap w:val="0"/>
        <w:overflowPunct/>
        <w:topLinePunct w:val="0"/>
        <w:autoSpaceDE/>
        <w:autoSpaceDN/>
        <w:bidi w:val="0"/>
        <w:spacing w:line="540" w:lineRule="exact"/>
        <w:ind w:left="0" w:leftChars="0" w:firstLine="622" w:firstLineChars="200"/>
        <w:textAlignment w:val="auto"/>
        <w:rPr>
          <w:rStyle w:val="10"/>
          <w:rFonts w:ascii="Times New Roman" w:hAnsi="Times New Roman" w:eastAsia="黑体"/>
          <w:b w:val="0"/>
          <w:bCs/>
          <w:sz w:val="32"/>
          <w:szCs w:val="32"/>
        </w:rPr>
      </w:pPr>
      <w:r>
        <w:rPr>
          <w:rStyle w:val="10"/>
          <w:rFonts w:hint="eastAsia" w:ascii="Times New Roman" w:hAnsi="Times New Roman" w:eastAsia="黑体"/>
          <w:b w:val="0"/>
          <w:bCs/>
          <w:sz w:val="32"/>
          <w:szCs w:val="32"/>
          <w:lang w:eastAsia="zh-CN"/>
        </w:rPr>
        <w:t>六</w:t>
      </w:r>
      <w:r>
        <w:rPr>
          <w:rStyle w:val="10"/>
          <w:rFonts w:hint="eastAsia" w:ascii="Times New Roman" w:hAnsi="Times New Roman" w:eastAsia="黑体"/>
          <w:b w:val="0"/>
          <w:bCs/>
          <w:sz w:val="32"/>
          <w:szCs w:val="32"/>
        </w:rPr>
        <w:t>、其他事项</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（一）有下列情形之一的，视为自动放弃，相应岗位由符合条件的报名人员从高分到低分依次进行递补:</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1.拟聘人员自愿放弃聘用的（提交本人亲笔签名的书面情况说明）；</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2.公示期满后5个工作日内，联系不上拟聘人员本人的。</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shd w:val="clear" w:color="auto" w:fill="FFFFFF"/>
        </w:rPr>
        <w:t>（二）不予聘用情形：</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拟聘用对象在体检、资格审核、公示等任一环节发现不符合条件经核实情况属实的，不予聘用。</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shd w:val="clear" w:color="auto" w:fill="FFFFFF"/>
        </w:rPr>
        <w:t>（三）本方案未尽事宜，由马金铺街道招聘领导小组负责解释。</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shd w:val="clear" w:color="auto" w:fill="FFFFFF"/>
        </w:rPr>
        <w:t>（四）本次招聘不指定考试辅导用书，也不委托任何机构举办考试辅导培训班。</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shd w:val="clear" w:color="auto" w:fill="FFFFFF"/>
        </w:rPr>
        <w:t>（五）报考人员必须确保报名时填写的信息真实准确。</w:t>
      </w:r>
      <w:r>
        <w:rPr>
          <w:rFonts w:hint="eastAsia" w:ascii="仿宋_GB2312" w:hAnsi="仿宋_GB2312" w:eastAsia="仿宋_GB2312" w:cs="仿宋_GB2312"/>
          <w:sz w:val="32"/>
          <w:szCs w:val="32"/>
          <w:shd w:val="clear" w:color="auto" w:fill="FFFFFF"/>
        </w:rPr>
        <w:t>因未如实填写报考信息、伪造报考信息、填写信息有误、信息与报考人员所持证明材料不一致等原因，影响招聘的，后果由报考人员自行承担。</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仿宋_GB2312" w:hAnsi="仿宋_GB2312" w:eastAsia="仿宋_GB2312" w:cs="仿宋_GB2312"/>
          <w:color w:val="333333"/>
          <w:sz w:val="32"/>
          <w:szCs w:val="32"/>
        </w:rPr>
      </w:pPr>
      <w:r>
        <w:rPr>
          <w:rFonts w:hint="eastAsia" w:ascii="楷体_GB2312" w:hAnsi="楷体_GB2312" w:eastAsia="楷体_GB2312" w:cs="楷体_GB2312"/>
          <w:sz w:val="32"/>
          <w:szCs w:val="32"/>
          <w:shd w:val="clear" w:color="auto" w:fill="FFFFFF"/>
        </w:rPr>
        <w:t>（六）报考人员必须严格遵守公告相关规定。</w:t>
      </w:r>
      <w:r>
        <w:rPr>
          <w:rFonts w:hint="eastAsia" w:ascii="仿宋_GB2312" w:hAnsi="仿宋_GB2312" w:eastAsia="仿宋_GB2312" w:cs="仿宋_GB2312"/>
          <w:sz w:val="32"/>
          <w:szCs w:val="32"/>
          <w:shd w:val="clear" w:color="auto" w:fill="FFFFFF"/>
        </w:rPr>
        <w:t>因违反相关规定或个人原因造成报考失误的，一切后果由报考人员自行承担。对违反聘用考试纪律的报考人员，严格按照有关规定处理。触犯法律的，移交司法机关依法处理。</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（七）咨询电话：</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333333"/>
          <w:sz w:val="32"/>
          <w:szCs w:val="32"/>
          <w:shd w:val="clear" w:color="auto" w:fill="FFFFFF"/>
        </w:rPr>
        <w:t>马金铺街道基层党建办公室：0871—</w:t>
      </w:r>
      <w:r>
        <w:rPr>
          <w:rFonts w:hint="eastAsia" w:ascii="仿宋_GB2312" w:hAnsi="仿宋_GB2312" w:eastAsia="仿宋_GB2312" w:cs="仿宋_GB2312"/>
          <w:color w:val="000000"/>
          <w:sz w:val="32"/>
          <w:szCs w:val="32"/>
          <w:shd w:val="clear" w:color="auto" w:fill="FFFFFF"/>
        </w:rPr>
        <w:t>68875731</w:t>
      </w:r>
    </w:p>
    <w:p>
      <w:pPr>
        <w:pStyle w:val="28"/>
        <w:keepNext w:val="0"/>
        <w:keepLines w:val="0"/>
        <w:pageBreakBefore w:val="0"/>
        <w:widowControl/>
        <w:kinsoku/>
        <w:wordWrap w:val="0"/>
        <w:overflowPunct/>
        <w:topLinePunct w:val="0"/>
        <w:autoSpaceDE/>
        <w:autoSpaceDN/>
        <w:bidi w:val="0"/>
        <w:spacing w:line="540" w:lineRule="exact"/>
        <w:ind w:firstLine="622" w:firstLineChars="200"/>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eastAsia="zh-CN"/>
        </w:rPr>
        <w:t>昆明众瑞劳务派遣有限公司</w:t>
      </w:r>
      <w:bookmarkStart w:id="0" w:name="_GoBack"/>
      <w:bookmarkEnd w:id="0"/>
      <w:r>
        <w:rPr>
          <w:rFonts w:hint="eastAsia" w:ascii="仿宋_GB2312" w:hAnsi="仿宋_GB2312" w:eastAsia="仿宋_GB2312" w:cs="仿宋_GB2312"/>
          <w:color w:val="000000"/>
          <w:sz w:val="32"/>
          <w:szCs w:val="32"/>
          <w:shd w:val="clear" w:color="auto" w:fill="FFFFFF"/>
          <w:lang w:eastAsia="zh-CN"/>
        </w:rPr>
        <w:t>：张老师</w:t>
      </w:r>
      <w:r>
        <w:rPr>
          <w:rFonts w:hint="eastAsia" w:ascii="仿宋_GB2312" w:hAnsi="仿宋_GB2312" w:eastAsia="仿宋_GB2312" w:cs="仿宋_GB2312"/>
          <w:color w:val="000000"/>
          <w:sz w:val="32"/>
          <w:szCs w:val="32"/>
          <w:shd w:val="clear" w:color="auto" w:fill="FFFFFF"/>
          <w:lang w:val="en-US" w:eastAsia="zh-CN"/>
        </w:rPr>
        <w:t xml:space="preserve"> 18908805737</w:t>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540" w:lineRule="exact"/>
        <w:ind w:left="0" w:leftChars="0" w:firstLine="622" w:firstLineChars="200"/>
        <w:jc w:val="both"/>
        <w:textAlignment w:val="auto"/>
        <w:rPr>
          <w:rFonts w:ascii="楷体_GB2312" w:hAnsi="楷体_GB2312" w:eastAsia="楷体_GB2312" w:cs="楷体_GB2312"/>
          <w:color w:val="333333"/>
          <w:sz w:val="32"/>
          <w:szCs w:val="32"/>
        </w:rPr>
      </w:pPr>
      <w:r>
        <w:rPr>
          <w:rFonts w:hint="eastAsia" w:ascii="楷体_GB2312" w:hAnsi="楷体_GB2312" w:eastAsia="楷体_GB2312" w:cs="楷体_GB2312"/>
          <w:color w:val="333333"/>
          <w:sz w:val="32"/>
          <w:szCs w:val="32"/>
          <w:shd w:val="clear" w:color="auto" w:fill="FFFFFF"/>
        </w:rPr>
        <w:t>（八）监督电话：</w:t>
      </w:r>
    </w:p>
    <w:p>
      <w:pPr>
        <w:pStyle w:val="28"/>
        <w:keepNext w:val="0"/>
        <w:keepLines w:val="0"/>
        <w:pageBreakBefore w:val="0"/>
        <w:widowControl/>
        <w:kinsoku/>
        <w:wordWrap w:val="0"/>
        <w:overflowPunct/>
        <w:topLinePunct w:val="0"/>
        <w:autoSpaceDE/>
        <w:autoSpaceDN/>
        <w:bidi w:val="0"/>
        <w:spacing w:line="540" w:lineRule="exact"/>
        <w:ind w:left="611" w:leftChars="304" w:firstLine="0" w:firstLineChars="0"/>
        <w:textAlignment w:val="auto"/>
        <w:rPr>
          <w:rFonts w:hint="eastAsia" w:ascii="Times New Roman" w:hAnsi="Times New Roman" w:eastAsia="仿宋_GB2312"/>
          <w:sz w:val="32"/>
          <w:szCs w:val="32"/>
          <w:lang w:eastAsia="zh-CN"/>
        </w:rPr>
      </w:pPr>
      <w:r>
        <w:rPr>
          <w:rFonts w:hint="eastAsia" w:ascii="仿宋_GB2312" w:hAnsi="仿宋_GB2312" w:eastAsia="仿宋_GB2312" w:cs="仿宋_GB2312"/>
          <w:color w:val="333333"/>
          <w:sz w:val="32"/>
          <w:szCs w:val="32"/>
          <w:shd w:val="clear" w:color="auto" w:fill="FFFFFF"/>
        </w:rPr>
        <w:t>马金铺街道纪工委、街道监察室: 0871—68875736</w:t>
      </w:r>
      <w:r>
        <w:rPr>
          <w:rFonts w:hint="eastAsia" w:ascii="仿宋_GB2312" w:hAnsi="仿宋_GB2312" w:eastAsia="仿宋_GB2312" w:cs="仿宋_GB2312"/>
          <w:color w:val="000000"/>
          <w:sz w:val="32"/>
          <w:szCs w:val="32"/>
          <w:shd w:val="clear" w:color="auto" w:fill="FFFFFF"/>
        </w:rPr>
        <w:br w:type="textWrapping"/>
      </w:r>
      <w:r>
        <w:rPr>
          <w:rFonts w:hint="eastAsia" w:ascii="仿宋_GB2312" w:hAnsi="仿宋_GB2312" w:eastAsia="仿宋_GB2312" w:cs="仿宋_GB2312"/>
          <w:color w:val="000000"/>
          <w:sz w:val="32"/>
          <w:szCs w:val="32"/>
          <w:shd w:val="clear" w:color="auto" w:fill="FFFFFF"/>
          <w:lang w:eastAsia="zh-CN"/>
        </w:rPr>
        <w:t>（九）本公告由昆明众瑞劳务派遣有限公司负责解释。</w:t>
      </w:r>
    </w:p>
    <w:p>
      <w:pPr>
        <w:keepNext w:val="0"/>
        <w:keepLines w:val="0"/>
        <w:pageBreakBefore w:val="0"/>
        <w:kinsoku/>
        <w:overflowPunct/>
        <w:topLinePunct w:val="0"/>
        <w:autoSpaceDE/>
        <w:autoSpaceDN/>
        <w:bidi w:val="0"/>
        <w:spacing w:line="540" w:lineRule="exact"/>
        <w:ind w:left="0" w:leftChars="0"/>
        <w:textAlignment w:val="auto"/>
        <w:rPr>
          <w:rFonts w:ascii="Times New Roman" w:hAnsi="Times New Roman" w:eastAsia="仿宋_GB2312"/>
          <w:b/>
          <w:bCs/>
          <w:sz w:val="32"/>
          <w:szCs w:val="32"/>
        </w:rPr>
      </w:pPr>
    </w:p>
    <w:p>
      <w:pPr>
        <w:keepNext w:val="0"/>
        <w:keepLines w:val="0"/>
        <w:pageBreakBefore w:val="0"/>
        <w:numPr>
          <w:ilvl w:val="0"/>
          <w:numId w:val="0"/>
        </w:numPr>
        <w:kinsoku/>
        <w:overflowPunct/>
        <w:topLinePunct w:val="0"/>
        <w:autoSpaceDE/>
        <w:autoSpaceDN/>
        <w:bidi w:val="0"/>
        <w:spacing w:line="540" w:lineRule="exact"/>
        <w:ind w:firstLine="622"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b/>
          <w:bCs/>
          <w:sz w:val="32"/>
          <w:szCs w:val="32"/>
        </w:rPr>
        <w:t>附件</w:t>
      </w:r>
      <w:r>
        <w:rPr>
          <w:rFonts w:hint="eastAsia" w:ascii="Times New Roman" w:hAnsi="Times New Roman" w:eastAsia="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"http://www.kmrcjob.cn/wpage/res/20180508001174.doc" \t "http://www.hf960.com/_blank"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eastAsia="zh-CN"/>
        </w:rPr>
        <w:t>马金铺街道</w:t>
      </w:r>
      <w:r>
        <w:rPr>
          <w:rFonts w:hint="eastAsia" w:ascii="仿宋_GB2312" w:hAnsi="仿宋_GB2312" w:eastAsia="仿宋_GB2312" w:cs="仿宋_GB2312"/>
          <w:sz w:val="32"/>
          <w:szCs w:val="32"/>
        </w:rPr>
        <w:t>公开招聘</w:t>
      </w:r>
      <w:r>
        <w:rPr>
          <w:rFonts w:hint="eastAsia" w:ascii="仿宋_GB2312" w:hAnsi="仿宋_GB2312" w:eastAsia="仿宋_GB2312" w:cs="仿宋_GB2312"/>
          <w:sz w:val="32"/>
          <w:szCs w:val="32"/>
          <w:lang w:eastAsia="zh-CN"/>
        </w:rPr>
        <w:t>社区后备力量</w:t>
      </w:r>
      <w:r>
        <w:rPr>
          <w:rFonts w:hint="eastAsia" w:ascii="仿宋_GB2312" w:hAnsi="仿宋_GB2312" w:eastAsia="仿宋_GB2312" w:cs="仿宋_GB2312"/>
          <w:sz w:val="32"/>
          <w:szCs w:val="32"/>
        </w:rPr>
        <w:t>报名登记表</w:t>
      </w:r>
      <w:r>
        <w:rPr>
          <w:rFonts w:hint="eastAsia" w:ascii="仿宋_GB2312" w:hAnsi="仿宋_GB2312" w:eastAsia="仿宋_GB2312" w:cs="仿宋_GB2312"/>
          <w:sz w:val="32"/>
          <w:szCs w:val="32"/>
        </w:rPr>
        <w:fldChar w:fldCharType="end"/>
      </w:r>
    </w:p>
    <w:p>
      <w:pPr>
        <w:keepNext w:val="0"/>
        <w:keepLines w:val="0"/>
        <w:pageBreakBefore w:val="0"/>
        <w:numPr>
          <w:ilvl w:val="0"/>
          <w:numId w:val="0"/>
        </w:numPr>
        <w:kinsoku/>
        <w:overflowPunct/>
        <w:topLinePunct w:val="0"/>
        <w:autoSpaceDE/>
        <w:autoSpaceDN/>
        <w:bidi w:val="0"/>
        <w:spacing w:line="540" w:lineRule="exact"/>
        <w:ind w:left="0" w:leftChars="0" w:firstLine="1555"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考试承诺书</w:t>
      </w:r>
    </w:p>
    <w:p>
      <w:pPr>
        <w:keepNext w:val="0"/>
        <w:keepLines w:val="0"/>
        <w:pageBreakBefore w:val="0"/>
        <w:numPr>
          <w:ilvl w:val="0"/>
          <w:numId w:val="0"/>
        </w:numPr>
        <w:kinsoku/>
        <w:overflowPunct/>
        <w:topLinePunct w:val="0"/>
        <w:autoSpaceDE/>
        <w:autoSpaceDN/>
        <w:bidi w:val="0"/>
        <w:spacing w:line="540" w:lineRule="exact"/>
        <w:ind w:left="0" w:leftChars="0" w:firstLine="1555"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单位同意报考证明</w:t>
      </w:r>
    </w:p>
    <w:p>
      <w:pPr>
        <w:pStyle w:val="28"/>
        <w:keepNext w:val="0"/>
        <w:keepLines w:val="0"/>
        <w:pageBreakBefore w:val="0"/>
        <w:widowControl/>
        <w:kinsoku/>
        <w:wordWrap w:val="0"/>
        <w:overflowPunct/>
        <w:topLinePunct w:val="0"/>
        <w:autoSpaceDE/>
        <w:autoSpaceDN/>
        <w:bidi w:val="0"/>
        <w:spacing w:line="540" w:lineRule="exact"/>
        <w:ind w:left="0" w:leftChars="0" w:firstLine="622" w:firstLineChars="200"/>
        <w:textAlignment w:val="auto"/>
        <w:rPr>
          <w:rFonts w:ascii="Times New Roman" w:hAnsi="Times New Roman" w:eastAsia="仿宋_GB2312"/>
          <w:sz w:val="32"/>
          <w:szCs w:val="32"/>
        </w:rPr>
      </w:pPr>
    </w:p>
    <w:p>
      <w:pPr>
        <w:pStyle w:val="28"/>
        <w:keepNext w:val="0"/>
        <w:keepLines w:val="0"/>
        <w:pageBreakBefore w:val="0"/>
        <w:widowControl/>
        <w:kinsoku/>
        <w:wordWrap w:val="0"/>
        <w:overflowPunct/>
        <w:topLinePunct w:val="0"/>
        <w:autoSpaceDE/>
        <w:autoSpaceDN/>
        <w:bidi w:val="0"/>
        <w:spacing w:line="540" w:lineRule="exact"/>
        <w:ind w:left="0" w:leftChars="0" w:firstLine="3110" w:firstLineChars="1000"/>
        <w:textAlignment w:val="auto"/>
        <w:rPr>
          <w:rFonts w:hint="eastAsia" w:ascii="仿宋_GB2312" w:hAnsi="仿宋_GB2312" w:eastAsia="仿宋_GB2312" w:cs="仿宋_GB2312"/>
          <w:color w:val="0000FF"/>
          <w:sz w:val="32"/>
          <w:szCs w:val="32"/>
          <w:shd w:val="clear" w:color="auto" w:fill="FFFFFF"/>
          <w:lang w:eastAsia="zh-CN"/>
        </w:rPr>
      </w:pPr>
    </w:p>
    <w:p>
      <w:pPr>
        <w:pStyle w:val="28"/>
        <w:keepNext w:val="0"/>
        <w:keepLines w:val="0"/>
        <w:pageBreakBefore w:val="0"/>
        <w:widowControl/>
        <w:kinsoku/>
        <w:wordWrap w:val="0"/>
        <w:overflowPunct/>
        <w:topLinePunct w:val="0"/>
        <w:autoSpaceDE/>
        <w:autoSpaceDN/>
        <w:bidi w:val="0"/>
        <w:spacing w:line="540" w:lineRule="exact"/>
        <w:ind w:left="0" w:leftChars="0" w:firstLine="3110" w:firstLineChars="1000"/>
        <w:textAlignment w:val="auto"/>
        <w:rPr>
          <w:rFonts w:hint="eastAsia" w:ascii="仿宋_GB2312" w:hAnsi="仿宋_GB2312" w:eastAsia="仿宋_GB2312" w:cs="仿宋_GB2312"/>
          <w:color w:val="0000FF"/>
          <w:sz w:val="32"/>
          <w:szCs w:val="32"/>
          <w:shd w:val="clear" w:color="auto" w:fill="FFFFFF"/>
          <w:lang w:eastAsia="zh-CN"/>
        </w:rPr>
      </w:pPr>
    </w:p>
    <w:p>
      <w:pPr>
        <w:pStyle w:val="28"/>
        <w:keepNext w:val="0"/>
        <w:keepLines w:val="0"/>
        <w:pageBreakBefore w:val="0"/>
        <w:widowControl/>
        <w:kinsoku/>
        <w:wordWrap w:val="0"/>
        <w:overflowPunct/>
        <w:topLinePunct w:val="0"/>
        <w:autoSpaceDE/>
        <w:autoSpaceDN/>
        <w:bidi w:val="0"/>
        <w:spacing w:line="540" w:lineRule="exact"/>
        <w:ind w:left="0" w:leftChars="0" w:firstLine="3110" w:firstLineChars="10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昆明众瑞劳务派遣有限公司</w:t>
      </w:r>
    </w:p>
    <w:p>
      <w:pPr>
        <w:pStyle w:val="28"/>
        <w:keepNext w:val="0"/>
        <w:keepLines w:val="0"/>
        <w:pageBreakBefore w:val="0"/>
        <w:widowControl/>
        <w:kinsoku/>
        <w:wordWrap w:val="0"/>
        <w:overflowPunct/>
        <w:topLinePunct w:val="0"/>
        <w:autoSpaceDE/>
        <w:autoSpaceDN/>
        <w:bidi w:val="0"/>
        <w:spacing w:line="540" w:lineRule="exact"/>
        <w:ind w:left="0" w:leftChars="0" w:firstLine="4043" w:firstLineChars="1300"/>
        <w:textAlignment w:val="auto"/>
        <w:rPr>
          <w:rFonts w:ascii="Times New Roman" w:hAnsi="Times New Roman" w:eastAsia="仿宋"/>
          <w:sz w:val="32"/>
          <w:szCs w:val="32"/>
        </w:rPr>
      </w:pPr>
      <w:r>
        <w:rPr>
          <w:rFonts w:ascii="Times New Roman" w:hAnsi="Times New Roman" w:eastAsia="仿宋_GB2312"/>
          <w:sz w:val="32"/>
          <w:szCs w:val="32"/>
        </w:rPr>
        <w:t>20</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年</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日</w:t>
      </w:r>
    </w:p>
    <w:p>
      <w:pPr>
        <w:rPr>
          <w:rFonts w:hint="eastAsia"/>
          <w:lang w:val="en-US" w:eastAsia="zh-CN"/>
        </w:rPr>
      </w:pPr>
    </w:p>
    <w:sectPr>
      <w:footerReference r:id="rId5" w:type="first"/>
      <w:footerReference r:id="rId3" w:type="default"/>
      <w:footerReference r:id="rId4" w:type="even"/>
      <w:pgSz w:w="11906" w:h="16838"/>
      <w:pgMar w:top="1814" w:right="1531" w:bottom="1758" w:left="1531" w:header="851" w:footer="1287" w:gutter="0"/>
      <w:cols w:space="720" w:num="1"/>
      <w:titlePg/>
      <w:docGrid w:type="linesAndChars" w:linePitch="312"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Wingdings 3">
    <w:panose1 w:val="050401020108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right="210" w:rightChars="100"/>
      <w:rPr>
        <w:rStyle w:val="11"/>
        <w:rFonts w:hint="eastAsia" w:ascii="宋体" w:hAnsi="宋体"/>
        <w:sz w:val="28"/>
        <w:szCs w:val="28"/>
      </w:rPr>
    </w:pPr>
    <w:r>
      <w:rPr>
        <w:rStyle w:val="11"/>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3</w:t>
    </w:r>
    <w:r>
      <w:rPr>
        <w:rFonts w:ascii="宋体" w:hAnsi="宋体"/>
        <w:sz w:val="28"/>
        <w:szCs w:val="28"/>
      </w:rPr>
      <w:fldChar w:fldCharType="end"/>
    </w:r>
    <w:r>
      <w:rPr>
        <w:rStyle w:val="11"/>
        <w:rFonts w:hint="eastAsia" w:ascii="宋体" w:hAnsi="宋体"/>
        <w:sz w:val="28"/>
        <w:szCs w:val="28"/>
      </w:rPr>
      <w:t xml:space="preserve"> —</w:t>
    </w:r>
  </w:p>
  <w:p>
    <w:pPr>
      <w:pStyle w:val="5"/>
      <w:ind w:right="360" w:firstLine="360"/>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210" w:leftChars="100"/>
      <w:rPr>
        <w:rStyle w:val="11"/>
        <w:rFonts w:hint="eastAsia" w:ascii="宋体" w:hAnsi="宋体"/>
        <w:sz w:val="28"/>
        <w:szCs w:val="28"/>
      </w:rPr>
    </w:pPr>
    <w:r>
      <w:rPr>
        <w:rStyle w:val="11"/>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2</w:t>
    </w:r>
    <w:r>
      <w:rPr>
        <w:rFonts w:ascii="宋体" w:hAnsi="宋体"/>
        <w:sz w:val="28"/>
        <w:szCs w:val="28"/>
      </w:rPr>
      <w:fldChar w:fldCharType="end"/>
    </w:r>
    <w:r>
      <w:rPr>
        <w:rStyle w:val="11"/>
        <w:rFonts w:hint="eastAsia" w:ascii="宋体" w:hAnsi="宋体"/>
        <w:sz w:val="28"/>
        <w:szCs w:val="28"/>
      </w:rPr>
      <w:t xml:space="preserve"> —</w:t>
    </w:r>
  </w:p>
  <w:p>
    <w:pPr>
      <w:pStyle w:val="5"/>
      <w:ind w:right="360" w:firstLine="360"/>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hint="eastAsia" w:ascii="宋体" w:hAnsi="宋体"/>
        <w:sz w:val="28"/>
        <w:szCs w:val="28"/>
      </w:rPr>
    </w:pPr>
    <w:r>
      <w:rPr>
        <w:rStyle w:val="11"/>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2</w:t>
    </w:r>
    <w:r>
      <w:rPr>
        <w:rFonts w:ascii="宋体" w:hAnsi="宋体"/>
        <w:sz w:val="28"/>
        <w:szCs w:val="28"/>
      </w:rPr>
      <w:fldChar w:fldCharType="end"/>
    </w:r>
    <w:r>
      <w:rPr>
        <w:rStyle w:val="11"/>
        <w:rFonts w:hint="eastAsia" w:ascii="宋体" w:hAnsi="宋体"/>
        <w:sz w:val="28"/>
        <w:szCs w:val="28"/>
      </w:rPr>
      <w:t xml:space="preserve"> —</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73B04"/>
    <w:rsid w:val="00851CF5"/>
    <w:rsid w:val="00DF4080"/>
    <w:rsid w:val="01654892"/>
    <w:rsid w:val="019E1DA0"/>
    <w:rsid w:val="01C9312B"/>
    <w:rsid w:val="01D43C0E"/>
    <w:rsid w:val="022C1279"/>
    <w:rsid w:val="023C7C76"/>
    <w:rsid w:val="024B6A58"/>
    <w:rsid w:val="029243E0"/>
    <w:rsid w:val="02D075F4"/>
    <w:rsid w:val="02F127AF"/>
    <w:rsid w:val="02F156AE"/>
    <w:rsid w:val="0311492D"/>
    <w:rsid w:val="032E4A61"/>
    <w:rsid w:val="03940439"/>
    <w:rsid w:val="03A95FB2"/>
    <w:rsid w:val="03B8727A"/>
    <w:rsid w:val="03D03967"/>
    <w:rsid w:val="03D856A3"/>
    <w:rsid w:val="03F07DD1"/>
    <w:rsid w:val="04036282"/>
    <w:rsid w:val="04045D93"/>
    <w:rsid w:val="04087908"/>
    <w:rsid w:val="04257BBD"/>
    <w:rsid w:val="047C36DA"/>
    <w:rsid w:val="04B72A76"/>
    <w:rsid w:val="04E15AA8"/>
    <w:rsid w:val="051634A3"/>
    <w:rsid w:val="051A7340"/>
    <w:rsid w:val="052C1FF9"/>
    <w:rsid w:val="055F1E1B"/>
    <w:rsid w:val="0566226D"/>
    <w:rsid w:val="058A3D86"/>
    <w:rsid w:val="05F135B0"/>
    <w:rsid w:val="0611620F"/>
    <w:rsid w:val="06422266"/>
    <w:rsid w:val="06455BB5"/>
    <w:rsid w:val="0661684B"/>
    <w:rsid w:val="068628B2"/>
    <w:rsid w:val="06913406"/>
    <w:rsid w:val="06C91E29"/>
    <w:rsid w:val="06D45883"/>
    <w:rsid w:val="06F16A17"/>
    <w:rsid w:val="06FE4ABA"/>
    <w:rsid w:val="071C32F8"/>
    <w:rsid w:val="07225FD5"/>
    <w:rsid w:val="0736438C"/>
    <w:rsid w:val="07412D99"/>
    <w:rsid w:val="07991162"/>
    <w:rsid w:val="07A6147D"/>
    <w:rsid w:val="07B35833"/>
    <w:rsid w:val="07DE02B5"/>
    <w:rsid w:val="07EA1FE8"/>
    <w:rsid w:val="07EB4312"/>
    <w:rsid w:val="085030BE"/>
    <w:rsid w:val="085A0582"/>
    <w:rsid w:val="08602911"/>
    <w:rsid w:val="086C0B76"/>
    <w:rsid w:val="08AE05A0"/>
    <w:rsid w:val="08BD4C8C"/>
    <w:rsid w:val="08BF1F8C"/>
    <w:rsid w:val="08E71BA0"/>
    <w:rsid w:val="094C69E6"/>
    <w:rsid w:val="0951620E"/>
    <w:rsid w:val="098344EB"/>
    <w:rsid w:val="099351E3"/>
    <w:rsid w:val="09D52A59"/>
    <w:rsid w:val="09E36465"/>
    <w:rsid w:val="09FF46A2"/>
    <w:rsid w:val="0A422621"/>
    <w:rsid w:val="0A4838DF"/>
    <w:rsid w:val="0A6743DA"/>
    <w:rsid w:val="0A842F42"/>
    <w:rsid w:val="0A8A7E5D"/>
    <w:rsid w:val="0A9A021B"/>
    <w:rsid w:val="0B06098B"/>
    <w:rsid w:val="0B1F1F03"/>
    <w:rsid w:val="0B254AD7"/>
    <w:rsid w:val="0B393C8A"/>
    <w:rsid w:val="0B506C3A"/>
    <w:rsid w:val="0B7216D9"/>
    <w:rsid w:val="0BAF5D1B"/>
    <w:rsid w:val="0BDC688C"/>
    <w:rsid w:val="0C530BC5"/>
    <w:rsid w:val="0C986ED3"/>
    <w:rsid w:val="0C9D6D80"/>
    <w:rsid w:val="0D6D3F63"/>
    <w:rsid w:val="0D84160F"/>
    <w:rsid w:val="0E281D99"/>
    <w:rsid w:val="0E6B0A9E"/>
    <w:rsid w:val="0EF52011"/>
    <w:rsid w:val="0EFC4067"/>
    <w:rsid w:val="0F124235"/>
    <w:rsid w:val="0F5E121C"/>
    <w:rsid w:val="0F9B7070"/>
    <w:rsid w:val="0FA75240"/>
    <w:rsid w:val="0FAA6E5D"/>
    <w:rsid w:val="0FB06D57"/>
    <w:rsid w:val="0FC532B7"/>
    <w:rsid w:val="102803ED"/>
    <w:rsid w:val="104F79DA"/>
    <w:rsid w:val="10587A94"/>
    <w:rsid w:val="106F0AB0"/>
    <w:rsid w:val="107115B2"/>
    <w:rsid w:val="1077151D"/>
    <w:rsid w:val="1095568D"/>
    <w:rsid w:val="10A63790"/>
    <w:rsid w:val="10FF316C"/>
    <w:rsid w:val="1172453F"/>
    <w:rsid w:val="11745BE9"/>
    <w:rsid w:val="117F1201"/>
    <w:rsid w:val="11803EE7"/>
    <w:rsid w:val="118A13F5"/>
    <w:rsid w:val="118B61DA"/>
    <w:rsid w:val="11954F2C"/>
    <w:rsid w:val="11A6612D"/>
    <w:rsid w:val="11AC6ABF"/>
    <w:rsid w:val="11CA2FDE"/>
    <w:rsid w:val="121B0416"/>
    <w:rsid w:val="12A46C56"/>
    <w:rsid w:val="12FF6EB5"/>
    <w:rsid w:val="13154C1D"/>
    <w:rsid w:val="13232603"/>
    <w:rsid w:val="134C2F41"/>
    <w:rsid w:val="13596887"/>
    <w:rsid w:val="13E47041"/>
    <w:rsid w:val="13FC2170"/>
    <w:rsid w:val="141E6D81"/>
    <w:rsid w:val="14382C81"/>
    <w:rsid w:val="144602E0"/>
    <w:rsid w:val="144F0DD1"/>
    <w:rsid w:val="145C4F32"/>
    <w:rsid w:val="145E4F13"/>
    <w:rsid w:val="147616A1"/>
    <w:rsid w:val="152700AB"/>
    <w:rsid w:val="15302353"/>
    <w:rsid w:val="15307F83"/>
    <w:rsid w:val="153F6DFD"/>
    <w:rsid w:val="1558141C"/>
    <w:rsid w:val="15583C82"/>
    <w:rsid w:val="1568376A"/>
    <w:rsid w:val="161550B2"/>
    <w:rsid w:val="16614CD7"/>
    <w:rsid w:val="16996E60"/>
    <w:rsid w:val="169B3684"/>
    <w:rsid w:val="16F41AF9"/>
    <w:rsid w:val="170328F3"/>
    <w:rsid w:val="17521CEF"/>
    <w:rsid w:val="17A15F1E"/>
    <w:rsid w:val="18044941"/>
    <w:rsid w:val="18124412"/>
    <w:rsid w:val="18167422"/>
    <w:rsid w:val="183F6A33"/>
    <w:rsid w:val="1847024C"/>
    <w:rsid w:val="18557B3B"/>
    <w:rsid w:val="18706E3B"/>
    <w:rsid w:val="18CE29A8"/>
    <w:rsid w:val="18E21123"/>
    <w:rsid w:val="194442E0"/>
    <w:rsid w:val="19545A1E"/>
    <w:rsid w:val="199270B9"/>
    <w:rsid w:val="19B74D6A"/>
    <w:rsid w:val="19BA6257"/>
    <w:rsid w:val="19C61BD1"/>
    <w:rsid w:val="19E65383"/>
    <w:rsid w:val="1A3D5784"/>
    <w:rsid w:val="1A4E28E7"/>
    <w:rsid w:val="1A815F0F"/>
    <w:rsid w:val="1AEC177B"/>
    <w:rsid w:val="1AEE5465"/>
    <w:rsid w:val="1B22359D"/>
    <w:rsid w:val="1B5C04C0"/>
    <w:rsid w:val="1BC27293"/>
    <w:rsid w:val="1BFB78F0"/>
    <w:rsid w:val="1C3A362A"/>
    <w:rsid w:val="1C581E88"/>
    <w:rsid w:val="1CA861FF"/>
    <w:rsid w:val="1CB87DB4"/>
    <w:rsid w:val="1CE00D5D"/>
    <w:rsid w:val="1D643195"/>
    <w:rsid w:val="1D9B1445"/>
    <w:rsid w:val="1DA367B8"/>
    <w:rsid w:val="1E1020A9"/>
    <w:rsid w:val="1E357D95"/>
    <w:rsid w:val="1E433F03"/>
    <w:rsid w:val="1E672E32"/>
    <w:rsid w:val="1E9C7EFF"/>
    <w:rsid w:val="1EB44348"/>
    <w:rsid w:val="1ECD6AC0"/>
    <w:rsid w:val="1EE135EA"/>
    <w:rsid w:val="1EE31D04"/>
    <w:rsid w:val="1F002AE5"/>
    <w:rsid w:val="1F0F4859"/>
    <w:rsid w:val="1F200B3D"/>
    <w:rsid w:val="1F6043CE"/>
    <w:rsid w:val="1F71340B"/>
    <w:rsid w:val="1F82116E"/>
    <w:rsid w:val="1F8A770D"/>
    <w:rsid w:val="1FDD7370"/>
    <w:rsid w:val="1FF10CD8"/>
    <w:rsid w:val="20310C5A"/>
    <w:rsid w:val="204644DB"/>
    <w:rsid w:val="204E75BF"/>
    <w:rsid w:val="207530DF"/>
    <w:rsid w:val="2088025D"/>
    <w:rsid w:val="209D36BB"/>
    <w:rsid w:val="20BC5684"/>
    <w:rsid w:val="20F23AF0"/>
    <w:rsid w:val="210044CD"/>
    <w:rsid w:val="211813D9"/>
    <w:rsid w:val="211871BD"/>
    <w:rsid w:val="21831175"/>
    <w:rsid w:val="21933892"/>
    <w:rsid w:val="21A40171"/>
    <w:rsid w:val="21DC62BD"/>
    <w:rsid w:val="22003DFC"/>
    <w:rsid w:val="22056AB1"/>
    <w:rsid w:val="22080775"/>
    <w:rsid w:val="220E4D86"/>
    <w:rsid w:val="221365E1"/>
    <w:rsid w:val="2227211C"/>
    <w:rsid w:val="22307010"/>
    <w:rsid w:val="2260157F"/>
    <w:rsid w:val="228007AF"/>
    <w:rsid w:val="229D7DFC"/>
    <w:rsid w:val="22E07678"/>
    <w:rsid w:val="230256D5"/>
    <w:rsid w:val="23676F55"/>
    <w:rsid w:val="23883F5F"/>
    <w:rsid w:val="23A80EEA"/>
    <w:rsid w:val="23BB16DE"/>
    <w:rsid w:val="23DC2C2A"/>
    <w:rsid w:val="23DD5B53"/>
    <w:rsid w:val="23E54893"/>
    <w:rsid w:val="24271D5B"/>
    <w:rsid w:val="243315CA"/>
    <w:rsid w:val="248A1BAD"/>
    <w:rsid w:val="24DB5733"/>
    <w:rsid w:val="24E562A1"/>
    <w:rsid w:val="25092991"/>
    <w:rsid w:val="25180817"/>
    <w:rsid w:val="2529002A"/>
    <w:rsid w:val="253571F1"/>
    <w:rsid w:val="25960878"/>
    <w:rsid w:val="25A97BDD"/>
    <w:rsid w:val="25CE5075"/>
    <w:rsid w:val="26045390"/>
    <w:rsid w:val="26127508"/>
    <w:rsid w:val="267815F4"/>
    <w:rsid w:val="26A72F95"/>
    <w:rsid w:val="26EF29C9"/>
    <w:rsid w:val="26F31114"/>
    <w:rsid w:val="2714024E"/>
    <w:rsid w:val="27661913"/>
    <w:rsid w:val="27976317"/>
    <w:rsid w:val="27A000CC"/>
    <w:rsid w:val="27C43007"/>
    <w:rsid w:val="27C463F5"/>
    <w:rsid w:val="28040F40"/>
    <w:rsid w:val="280A4D3A"/>
    <w:rsid w:val="28C10B59"/>
    <w:rsid w:val="28E16A29"/>
    <w:rsid w:val="29186BD8"/>
    <w:rsid w:val="298F4572"/>
    <w:rsid w:val="2A087468"/>
    <w:rsid w:val="2A467286"/>
    <w:rsid w:val="2A7B5451"/>
    <w:rsid w:val="2A9F1315"/>
    <w:rsid w:val="2ACC4D39"/>
    <w:rsid w:val="2AF76027"/>
    <w:rsid w:val="2B526E27"/>
    <w:rsid w:val="2B5A1EC0"/>
    <w:rsid w:val="2B6F4803"/>
    <w:rsid w:val="2B7400CF"/>
    <w:rsid w:val="2B7B3B65"/>
    <w:rsid w:val="2B857E2A"/>
    <w:rsid w:val="2BB4602F"/>
    <w:rsid w:val="2C122C17"/>
    <w:rsid w:val="2C505003"/>
    <w:rsid w:val="2C5909DE"/>
    <w:rsid w:val="2C754536"/>
    <w:rsid w:val="2CAD0EAC"/>
    <w:rsid w:val="2CF46910"/>
    <w:rsid w:val="2D6E0274"/>
    <w:rsid w:val="2D71328D"/>
    <w:rsid w:val="2D7A1E1E"/>
    <w:rsid w:val="2D9506AA"/>
    <w:rsid w:val="2DAE0E49"/>
    <w:rsid w:val="2E2A15D6"/>
    <w:rsid w:val="2E506DF8"/>
    <w:rsid w:val="2E5C28E9"/>
    <w:rsid w:val="2EA6632C"/>
    <w:rsid w:val="2EAD63E7"/>
    <w:rsid w:val="2F0F655B"/>
    <w:rsid w:val="2F13255F"/>
    <w:rsid w:val="2F1A412C"/>
    <w:rsid w:val="2F236F41"/>
    <w:rsid w:val="2F7F6CDE"/>
    <w:rsid w:val="2FA1444A"/>
    <w:rsid w:val="2FA64C2D"/>
    <w:rsid w:val="30221403"/>
    <w:rsid w:val="30430E4F"/>
    <w:rsid w:val="3044055F"/>
    <w:rsid w:val="3089344E"/>
    <w:rsid w:val="30FE17FE"/>
    <w:rsid w:val="312F373C"/>
    <w:rsid w:val="31396995"/>
    <w:rsid w:val="31900E47"/>
    <w:rsid w:val="320A7419"/>
    <w:rsid w:val="32221FEA"/>
    <w:rsid w:val="32242F79"/>
    <w:rsid w:val="32737BE7"/>
    <w:rsid w:val="32905318"/>
    <w:rsid w:val="32D76D7C"/>
    <w:rsid w:val="330A7FCD"/>
    <w:rsid w:val="333270ED"/>
    <w:rsid w:val="334D7F96"/>
    <w:rsid w:val="33B71A4E"/>
    <w:rsid w:val="34021E12"/>
    <w:rsid w:val="34107BE5"/>
    <w:rsid w:val="34606618"/>
    <w:rsid w:val="350A4904"/>
    <w:rsid w:val="35246AE6"/>
    <w:rsid w:val="353E57A2"/>
    <w:rsid w:val="35A95CCC"/>
    <w:rsid w:val="35B829CE"/>
    <w:rsid w:val="36001540"/>
    <w:rsid w:val="36086EA0"/>
    <w:rsid w:val="361A67D4"/>
    <w:rsid w:val="362E2F7B"/>
    <w:rsid w:val="364317A0"/>
    <w:rsid w:val="367045F5"/>
    <w:rsid w:val="36D07C37"/>
    <w:rsid w:val="36DC1703"/>
    <w:rsid w:val="36DF6031"/>
    <w:rsid w:val="36FC6AEC"/>
    <w:rsid w:val="37445236"/>
    <w:rsid w:val="378D471F"/>
    <w:rsid w:val="37992C08"/>
    <w:rsid w:val="37D137B3"/>
    <w:rsid w:val="37F74586"/>
    <w:rsid w:val="3864638A"/>
    <w:rsid w:val="38654C26"/>
    <w:rsid w:val="38756EBC"/>
    <w:rsid w:val="388351C3"/>
    <w:rsid w:val="38C80F10"/>
    <w:rsid w:val="391D2EB8"/>
    <w:rsid w:val="39940011"/>
    <w:rsid w:val="39A136F5"/>
    <w:rsid w:val="39A26ED4"/>
    <w:rsid w:val="39A75DE9"/>
    <w:rsid w:val="39A77090"/>
    <w:rsid w:val="39DB44D2"/>
    <w:rsid w:val="39FD0103"/>
    <w:rsid w:val="3A3B3749"/>
    <w:rsid w:val="3A410183"/>
    <w:rsid w:val="3A6F37CE"/>
    <w:rsid w:val="3AC560E6"/>
    <w:rsid w:val="3AEA4D5A"/>
    <w:rsid w:val="3B201BEC"/>
    <w:rsid w:val="3B4A49A6"/>
    <w:rsid w:val="3B603E50"/>
    <w:rsid w:val="3B6803F0"/>
    <w:rsid w:val="3B835F4F"/>
    <w:rsid w:val="3BBF69F1"/>
    <w:rsid w:val="3BCF73F3"/>
    <w:rsid w:val="3BD65548"/>
    <w:rsid w:val="3BE04EB2"/>
    <w:rsid w:val="3BED2E8F"/>
    <w:rsid w:val="3C00362B"/>
    <w:rsid w:val="3C154C46"/>
    <w:rsid w:val="3C1C388A"/>
    <w:rsid w:val="3C2E2BAD"/>
    <w:rsid w:val="3C3F62F2"/>
    <w:rsid w:val="3C475229"/>
    <w:rsid w:val="3C5B71A7"/>
    <w:rsid w:val="3C6077CE"/>
    <w:rsid w:val="3D186A3C"/>
    <w:rsid w:val="3D7F0040"/>
    <w:rsid w:val="3D9D58E4"/>
    <w:rsid w:val="3DC03F3C"/>
    <w:rsid w:val="3DD27624"/>
    <w:rsid w:val="3E7D5AB6"/>
    <w:rsid w:val="3E8D0237"/>
    <w:rsid w:val="3E9126EC"/>
    <w:rsid w:val="3EB36672"/>
    <w:rsid w:val="3EC760CB"/>
    <w:rsid w:val="3ECD2B05"/>
    <w:rsid w:val="3ED33328"/>
    <w:rsid w:val="3EDA4DEC"/>
    <w:rsid w:val="3EDD576F"/>
    <w:rsid w:val="3EF3758D"/>
    <w:rsid w:val="3EF40C0F"/>
    <w:rsid w:val="3F3250FE"/>
    <w:rsid w:val="3F4735FD"/>
    <w:rsid w:val="3FD962C2"/>
    <w:rsid w:val="40126A65"/>
    <w:rsid w:val="4046732E"/>
    <w:rsid w:val="405D0C5E"/>
    <w:rsid w:val="40741278"/>
    <w:rsid w:val="40EA67FB"/>
    <w:rsid w:val="410D3143"/>
    <w:rsid w:val="411B691D"/>
    <w:rsid w:val="414D5ADB"/>
    <w:rsid w:val="41604EC6"/>
    <w:rsid w:val="41A77635"/>
    <w:rsid w:val="41AC6167"/>
    <w:rsid w:val="41DC4E45"/>
    <w:rsid w:val="41E001E7"/>
    <w:rsid w:val="41EE7CAF"/>
    <w:rsid w:val="42186F04"/>
    <w:rsid w:val="425E6C09"/>
    <w:rsid w:val="42632EF0"/>
    <w:rsid w:val="429F36D1"/>
    <w:rsid w:val="42BF7655"/>
    <w:rsid w:val="42D32747"/>
    <w:rsid w:val="42DA01B9"/>
    <w:rsid w:val="42E603A4"/>
    <w:rsid w:val="43941DB1"/>
    <w:rsid w:val="44295327"/>
    <w:rsid w:val="443A4706"/>
    <w:rsid w:val="4480723A"/>
    <w:rsid w:val="44A05E62"/>
    <w:rsid w:val="44D3572B"/>
    <w:rsid w:val="44D87A00"/>
    <w:rsid w:val="44DB4CC1"/>
    <w:rsid w:val="44EA4FA1"/>
    <w:rsid w:val="453D73B0"/>
    <w:rsid w:val="45521DB5"/>
    <w:rsid w:val="455E094E"/>
    <w:rsid w:val="45741721"/>
    <w:rsid w:val="45B67F12"/>
    <w:rsid w:val="462B6D8A"/>
    <w:rsid w:val="46491374"/>
    <w:rsid w:val="464F6AE5"/>
    <w:rsid w:val="4665129C"/>
    <w:rsid w:val="46714611"/>
    <w:rsid w:val="478634E0"/>
    <w:rsid w:val="47A41CD3"/>
    <w:rsid w:val="47AF782E"/>
    <w:rsid w:val="47CE4CCC"/>
    <w:rsid w:val="47D17D12"/>
    <w:rsid w:val="47E27F81"/>
    <w:rsid w:val="47F03075"/>
    <w:rsid w:val="48393DFA"/>
    <w:rsid w:val="4865597F"/>
    <w:rsid w:val="4874104B"/>
    <w:rsid w:val="489100FF"/>
    <w:rsid w:val="48AD2233"/>
    <w:rsid w:val="48C40118"/>
    <w:rsid w:val="48DA4E6D"/>
    <w:rsid w:val="48F1165B"/>
    <w:rsid w:val="48FA76D5"/>
    <w:rsid w:val="494A1580"/>
    <w:rsid w:val="49825A79"/>
    <w:rsid w:val="499B2FD5"/>
    <w:rsid w:val="49BC7E9F"/>
    <w:rsid w:val="49FD744E"/>
    <w:rsid w:val="4A0D0322"/>
    <w:rsid w:val="4A382328"/>
    <w:rsid w:val="4A5643F3"/>
    <w:rsid w:val="4A6B627C"/>
    <w:rsid w:val="4A8561FE"/>
    <w:rsid w:val="4AD07CF2"/>
    <w:rsid w:val="4ADF59ED"/>
    <w:rsid w:val="4B1142FB"/>
    <w:rsid w:val="4B5A7BBD"/>
    <w:rsid w:val="4B9E222B"/>
    <w:rsid w:val="4BF8567E"/>
    <w:rsid w:val="4BFF31DE"/>
    <w:rsid w:val="4C41009D"/>
    <w:rsid w:val="4C463E20"/>
    <w:rsid w:val="4C7436DC"/>
    <w:rsid w:val="4C994AED"/>
    <w:rsid w:val="4CA12DBB"/>
    <w:rsid w:val="4CB84A61"/>
    <w:rsid w:val="4D5A18F3"/>
    <w:rsid w:val="4D5E6FC4"/>
    <w:rsid w:val="4D917E0D"/>
    <w:rsid w:val="4DE6671E"/>
    <w:rsid w:val="4E156C7B"/>
    <w:rsid w:val="4E6C5E80"/>
    <w:rsid w:val="4EDB0EA7"/>
    <w:rsid w:val="4F4708E2"/>
    <w:rsid w:val="4F90343A"/>
    <w:rsid w:val="4FA82C96"/>
    <w:rsid w:val="4FDE619B"/>
    <w:rsid w:val="502D28E2"/>
    <w:rsid w:val="50341F8A"/>
    <w:rsid w:val="50447488"/>
    <w:rsid w:val="507A5E5A"/>
    <w:rsid w:val="516407DE"/>
    <w:rsid w:val="5168431D"/>
    <w:rsid w:val="516A35A2"/>
    <w:rsid w:val="517F28D3"/>
    <w:rsid w:val="51F8659A"/>
    <w:rsid w:val="520530A8"/>
    <w:rsid w:val="52434E34"/>
    <w:rsid w:val="525575E8"/>
    <w:rsid w:val="526103AA"/>
    <w:rsid w:val="526565BD"/>
    <w:rsid w:val="52CA3E28"/>
    <w:rsid w:val="52D0687F"/>
    <w:rsid w:val="52E0660F"/>
    <w:rsid w:val="531B24BA"/>
    <w:rsid w:val="532252EB"/>
    <w:rsid w:val="53670E6F"/>
    <w:rsid w:val="53BB4005"/>
    <w:rsid w:val="53EF4864"/>
    <w:rsid w:val="54025EC5"/>
    <w:rsid w:val="541D0A6B"/>
    <w:rsid w:val="54261CC4"/>
    <w:rsid w:val="545D61D5"/>
    <w:rsid w:val="54B16DFC"/>
    <w:rsid w:val="54BC1854"/>
    <w:rsid w:val="54D16BF4"/>
    <w:rsid w:val="54F333F7"/>
    <w:rsid w:val="55494D2C"/>
    <w:rsid w:val="55927B65"/>
    <w:rsid w:val="55D34850"/>
    <w:rsid w:val="560C5505"/>
    <w:rsid w:val="561B1068"/>
    <w:rsid w:val="56440403"/>
    <w:rsid w:val="566F089E"/>
    <w:rsid w:val="569C1526"/>
    <w:rsid w:val="57203A56"/>
    <w:rsid w:val="57242F24"/>
    <w:rsid w:val="572B2C0D"/>
    <w:rsid w:val="57821573"/>
    <w:rsid w:val="5787543B"/>
    <w:rsid w:val="578E55C4"/>
    <w:rsid w:val="57EA6D27"/>
    <w:rsid w:val="57EE1A8F"/>
    <w:rsid w:val="581F68DA"/>
    <w:rsid w:val="588651C7"/>
    <w:rsid w:val="58A960D0"/>
    <w:rsid w:val="58C73125"/>
    <w:rsid w:val="58DC2698"/>
    <w:rsid w:val="58F311E0"/>
    <w:rsid w:val="599E5DF2"/>
    <w:rsid w:val="59E14A25"/>
    <w:rsid w:val="59E7215A"/>
    <w:rsid w:val="59F11C87"/>
    <w:rsid w:val="59F30DAA"/>
    <w:rsid w:val="59F5568F"/>
    <w:rsid w:val="59FA0A9F"/>
    <w:rsid w:val="5A6D62B2"/>
    <w:rsid w:val="5A706427"/>
    <w:rsid w:val="5AA2770F"/>
    <w:rsid w:val="5AA83CB3"/>
    <w:rsid w:val="5B0B3A06"/>
    <w:rsid w:val="5B1E48F1"/>
    <w:rsid w:val="5B494399"/>
    <w:rsid w:val="5BEB139A"/>
    <w:rsid w:val="5BF36E18"/>
    <w:rsid w:val="5C0559D2"/>
    <w:rsid w:val="5C465E4F"/>
    <w:rsid w:val="5CDE6B9A"/>
    <w:rsid w:val="5CEB738C"/>
    <w:rsid w:val="5CEC61D7"/>
    <w:rsid w:val="5CF33BE4"/>
    <w:rsid w:val="5D2B5A90"/>
    <w:rsid w:val="5D8050F4"/>
    <w:rsid w:val="5D850706"/>
    <w:rsid w:val="5D8D6F70"/>
    <w:rsid w:val="5DA96C70"/>
    <w:rsid w:val="5DB368A3"/>
    <w:rsid w:val="5DB973F7"/>
    <w:rsid w:val="5E4869DF"/>
    <w:rsid w:val="5EC82E96"/>
    <w:rsid w:val="5F281D5E"/>
    <w:rsid w:val="5F464F44"/>
    <w:rsid w:val="5F475C98"/>
    <w:rsid w:val="5F5F4F15"/>
    <w:rsid w:val="5F723D88"/>
    <w:rsid w:val="5F735B74"/>
    <w:rsid w:val="5F9A219C"/>
    <w:rsid w:val="5FA70560"/>
    <w:rsid w:val="5FAD7288"/>
    <w:rsid w:val="5FB761C9"/>
    <w:rsid w:val="60A4298F"/>
    <w:rsid w:val="60A76B91"/>
    <w:rsid w:val="60C43D49"/>
    <w:rsid w:val="60E63A62"/>
    <w:rsid w:val="60E66502"/>
    <w:rsid w:val="61151EB0"/>
    <w:rsid w:val="611F7900"/>
    <w:rsid w:val="613645E0"/>
    <w:rsid w:val="614A1E19"/>
    <w:rsid w:val="617C5CB0"/>
    <w:rsid w:val="61805F52"/>
    <w:rsid w:val="619B17A7"/>
    <w:rsid w:val="61B457FB"/>
    <w:rsid w:val="61BC474D"/>
    <w:rsid w:val="61D2018B"/>
    <w:rsid w:val="620F18BE"/>
    <w:rsid w:val="624228A9"/>
    <w:rsid w:val="624A5A76"/>
    <w:rsid w:val="625F3221"/>
    <w:rsid w:val="627D3DCB"/>
    <w:rsid w:val="62AB3876"/>
    <w:rsid w:val="62F76E19"/>
    <w:rsid w:val="633255AB"/>
    <w:rsid w:val="637819FB"/>
    <w:rsid w:val="63BA237F"/>
    <w:rsid w:val="63DA20FA"/>
    <w:rsid w:val="63FF51B4"/>
    <w:rsid w:val="647C12FE"/>
    <w:rsid w:val="649B162B"/>
    <w:rsid w:val="64C17114"/>
    <w:rsid w:val="64F52095"/>
    <w:rsid w:val="65406C9A"/>
    <w:rsid w:val="65831E6A"/>
    <w:rsid w:val="658A08CB"/>
    <w:rsid w:val="66115B5B"/>
    <w:rsid w:val="66206054"/>
    <w:rsid w:val="665D00F2"/>
    <w:rsid w:val="66D05CF2"/>
    <w:rsid w:val="671B5762"/>
    <w:rsid w:val="67251335"/>
    <w:rsid w:val="67C921A6"/>
    <w:rsid w:val="67F5398B"/>
    <w:rsid w:val="68334527"/>
    <w:rsid w:val="686633AA"/>
    <w:rsid w:val="690158AE"/>
    <w:rsid w:val="6930385E"/>
    <w:rsid w:val="696017A9"/>
    <w:rsid w:val="69A1133D"/>
    <w:rsid w:val="69B96693"/>
    <w:rsid w:val="69EA1020"/>
    <w:rsid w:val="69F55D60"/>
    <w:rsid w:val="6A520AA0"/>
    <w:rsid w:val="6AA5420F"/>
    <w:rsid w:val="6AA92065"/>
    <w:rsid w:val="6AD2521D"/>
    <w:rsid w:val="6AE67521"/>
    <w:rsid w:val="6AEE2DCE"/>
    <w:rsid w:val="6AF52E59"/>
    <w:rsid w:val="6AFA3012"/>
    <w:rsid w:val="6B18009B"/>
    <w:rsid w:val="6B1A62DE"/>
    <w:rsid w:val="6B2012B6"/>
    <w:rsid w:val="6B944F92"/>
    <w:rsid w:val="6BA81790"/>
    <w:rsid w:val="6C275C97"/>
    <w:rsid w:val="6C32363E"/>
    <w:rsid w:val="6C550557"/>
    <w:rsid w:val="6CA55403"/>
    <w:rsid w:val="6CAB112C"/>
    <w:rsid w:val="6CB60A34"/>
    <w:rsid w:val="6CC84E6E"/>
    <w:rsid w:val="6CD3774B"/>
    <w:rsid w:val="6CFE2FA7"/>
    <w:rsid w:val="6D102B4F"/>
    <w:rsid w:val="6D1801FC"/>
    <w:rsid w:val="6D1F220A"/>
    <w:rsid w:val="6D2C2949"/>
    <w:rsid w:val="6D447968"/>
    <w:rsid w:val="6D545791"/>
    <w:rsid w:val="6D734FBF"/>
    <w:rsid w:val="6D941403"/>
    <w:rsid w:val="6DC11B9E"/>
    <w:rsid w:val="6DEB11B7"/>
    <w:rsid w:val="6E495413"/>
    <w:rsid w:val="6ED46E85"/>
    <w:rsid w:val="6EDB5AD2"/>
    <w:rsid w:val="6EDC5790"/>
    <w:rsid w:val="6EDF2D70"/>
    <w:rsid w:val="6EF0007E"/>
    <w:rsid w:val="6EF8037F"/>
    <w:rsid w:val="6F32606B"/>
    <w:rsid w:val="6F43335C"/>
    <w:rsid w:val="6F4E3A59"/>
    <w:rsid w:val="6F545C5A"/>
    <w:rsid w:val="6F6117D4"/>
    <w:rsid w:val="6F706AC6"/>
    <w:rsid w:val="6FA122A6"/>
    <w:rsid w:val="6FAC61E8"/>
    <w:rsid w:val="6FC30CED"/>
    <w:rsid w:val="6FFB26E0"/>
    <w:rsid w:val="701E7C0E"/>
    <w:rsid w:val="703C170C"/>
    <w:rsid w:val="70891113"/>
    <w:rsid w:val="70B91B3D"/>
    <w:rsid w:val="70BA110C"/>
    <w:rsid w:val="70E42619"/>
    <w:rsid w:val="7113768A"/>
    <w:rsid w:val="71185CEA"/>
    <w:rsid w:val="71475230"/>
    <w:rsid w:val="714B57F8"/>
    <w:rsid w:val="7183017D"/>
    <w:rsid w:val="718F574B"/>
    <w:rsid w:val="719309C7"/>
    <w:rsid w:val="71AF0B18"/>
    <w:rsid w:val="71DA31E7"/>
    <w:rsid w:val="71DC71EC"/>
    <w:rsid w:val="71E911B9"/>
    <w:rsid w:val="720A417C"/>
    <w:rsid w:val="721421BE"/>
    <w:rsid w:val="72574A22"/>
    <w:rsid w:val="725D0F81"/>
    <w:rsid w:val="727D7686"/>
    <w:rsid w:val="7295011A"/>
    <w:rsid w:val="729D7C1A"/>
    <w:rsid w:val="736147EB"/>
    <w:rsid w:val="73775104"/>
    <w:rsid w:val="73A73963"/>
    <w:rsid w:val="73B55366"/>
    <w:rsid w:val="73E809FD"/>
    <w:rsid w:val="746D722F"/>
    <w:rsid w:val="748726C9"/>
    <w:rsid w:val="748858CD"/>
    <w:rsid w:val="74D104FA"/>
    <w:rsid w:val="74DA5984"/>
    <w:rsid w:val="74E41F4F"/>
    <w:rsid w:val="753E7DD0"/>
    <w:rsid w:val="756366D8"/>
    <w:rsid w:val="759900EC"/>
    <w:rsid w:val="75BC5C75"/>
    <w:rsid w:val="76075926"/>
    <w:rsid w:val="760C38EB"/>
    <w:rsid w:val="761A23CB"/>
    <w:rsid w:val="76431F66"/>
    <w:rsid w:val="76476858"/>
    <w:rsid w:val="76487970"/>
    <w:rsid w:val="765B5C70"/>
    <w:rsid w:val="767736F1"/>
    <w:rsid w:val="768460AD"/>
    <w:rsid w:val="76947AC3"/>
    <w:rsid w:val="76D11C5E"/>
    <w:rsid w:val="77585A69"/>
    <w:rsid w:val="77764010"/>
    <w:rsid w:val="77797145"/>
    <w:rsid w:val="777D5A8B"/>
    <w:rsid w:val="77A66462"/>
    <w:rsid w:val="77B175E3"/>
    <w:rsid w:val="77BB46AB"/>
    <w:rsid w:val="77F34D4D"/>
    <w:rsid w:val="781B29AD"/>
    <w:rsid w:val="78611041"/>
    <w:rsid w:val="78924A90"/>
    <w:rsid w:val="79302291"/>
    <w:rsid w:val="795A3F3E"/>
    <w:rsid w:val="796E09D5"/>
    <w:rsid w:val="797205CC"/>
    <w:rsid w:val="79A563BE"/>
    <w:rsid w:val="79B71B21"/>
    <w:rsid w:val="79CB6EF5"/>
    <w:rsid w:val="79E32B34"/>
    <w:rsid w:val="79E6070D"/>
    <w:rsid w:val="7A144860"/>
    <w:rsid w:val="7A58444F"/>
    <w:rsid w:val="7AF566A8"/>
    <w:rsid w:val="7AF8120E"/>
    <w:rsid w:val="7B76315C"/>
    <w:rsid w:val="7B7D50DA"/>
    <w:rsid w:val="7BA16DB4"/>
    <w:rsid w:val="7BA734DC"/>
    <w:rsid w:val="7BAD1EA2"/>
    <w:rsid w:val="7BAD567E"/>
    <w:rsid w:val="7BC44756"/>
    <w:rsid w:val="7C2F73AA"/>
    <w:rsid w:val="7C5A5A19"/>
    <w:rsid w:val="7CBA631F"/>
    <w:rsid w:val="7D1448FD"/>
    <w:rsid w:val="7D3600EE"/>
    <w:rsid w:val="7D930421"/>
    <w:rsid w:val="7DC168CB"/>
    <w:rsid w:val="7E466372"/>
    <w:rsid w:val="7E8D3407"/>
    <w:rsid w:val="7F913003"/>
    <w:rsid w:val="7FA13B0F"/>
    <w:rsid w:val="7FC10DA7"/>
    <w:rsid w:val="7FCD5A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无间隔1"/>
    <w:qFormat/>
    <w:uiPriority w:val="99"/>
    <w:pPr>
      <w:widowControl w:val="0"/>
      <w:jc w:val="both"/>
    </w:pPr>
    <w:rPr>
      <w:rFonts w:ascii="Calibri" w:hAnsi="Calibri" w:eastAsia="宋体" w:cs="Calibri"/>
      <w:kern w:val="2"/>
      <w:sz w:val="21"/>
      <w:szCs w:val="21"/>
      <w:lang w:val="en-US" w:eastAsia="zh-CN" w:bidi="ar-SA"/>
    </w:rPr>
  </w:style>
  <w:style w:type="paragraph" w:styleId="3">
    <w:name w:val="Body Text"/>
    <w:basedOn w:val="1"/>
    <w:qFormat/>
    <w:uiPriority w:val="1"/>
    <w:pPr>
      <w:autoSpaceDE w:val="0"/>
      <w:autoSpaceDN w:val="0"/>
      <w:jc w:val="left"/>
    </w:pPr>
    <w:rPr>
      <w:rFonts w:ascii="仿宋_GB2312" w:hAnsi="仿宋_GB2312" w:eastAsia="仿宋_GB2312" w:cs="仿宋_GB2312"/>
      <w:kern w:val="0"/>
      <w:sz w:val="32"/>
      <w:szCs w:val="32"/>
      <w:lang w:val="zh-CN" w:bidi="zh-CN"/>
    </w:rPr>
  </w:style>
  <w:style w:type="paragraph" w:styleId="4">
    <w:name w:val="Body Text Indent"/>
    <w:basedOn w:val="1"/>
    <w:qFormat/>
    <w:uiPriority w:val="99"/>
    <w:pPr>
      <w:adjustRightInd w:val="0"/>
      <w:snapToGrid w:val="0"/>
      <w:spacing w:line="540" w:lineRule="atLeast"/>
      <w:ind w:firstLine="640" w:firstLineChars="200"/>
    </w:pPr>
    <w:rPr>
      <w:rFonts w:ascii="Calibri" w:hAnsi="Calibri" w:cs="Calibri"/>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styleId="10">
    <w:name w:val="Strong"/>
    <w:basedOn w:val="9"/>
    <w:qFormat/>
    <w:uiPriority w:val="0"/>
    <w:rPr>
      <w:b/>
      <w:bCs/>
    </w:rPr>
  </w:style>
  <w:style w:type="character" w:styleId="11">
    <w:name w:val="page number"/>
    <w:basedOn w:val="9"/>
    <w:qFormat/>
    <w:uiPriority w:val="0"/>
  </w:style>
  <w:style w:type="paragraph" w:customStyle="1" w:styleId="12">
    <w:name w:val="toa heading1"/>
    <w:basedOn w:val="1"/>
    <w:next w:val="1"/>
    <w:qFormat/>
    <w:uiPriority w:val="0"/>
    <w:pPr>
      <w:spacing w:before="120" w:beforeLines="0"/>
    </w:pPr>
    <w:rPr>
      <w:rFonts w:ascii="Cambria" w:hAnsi="Cambria" w:eastAsia="宋体" w:cs="Cambria"/>
      <w:sz w:val="24"/>
    </w:rPr>
  </w:style>
  <w:style w:type="character" w:customStyle="1" w:styleId="13">
    <w:name w:val="公文文号"/>
    <w:basedOn w:val="9"/>
    <w:qFormat/>
    <w:uiPriority w:val="0"/>
    <w:rPr>
      <w:rFonts w:eastAsia="仿宋_GB2312"/>
      <w:sz w:val="32"/>
    </w:rPr>
  </w:style>
  <w:style w:type="paragraph" w:customStyle="1" w:styleId="14">
    <w:name w:val="Normal (Web) New"/>
    <w:basedOn w:val="1"/>
    <w:qFormat/>
    <w:uiPriority w:val="0"/>
    <w:pPr>
      <w:widowControl/>
      <w:spacing w:before="100" w:beforeAutospacing="1" w:after="100" w:afterAutospacing="1"/>
      <w:jc w:val="left"/>
    </w:pPr>
    <w:rPr>
      <w:rFonts w:ascii="宋体" w:hAnsi="宋体" w:cs="宋体"/>
      <w:kern w:val="0"/>
      <w:sz w:val="24"/>
    </w:rPr>
  </w:style>
  <w:style w:type="paragraph" w:customStyle="1" w:styleId="15">
    <w:name w:val="正文 New"/>
    <w:next w:val="16"/>
    <w:qFormat/>
    <w:uiPriority w:val="0"/>
    <w:pPr>
      <w:widowControl w:val="0"/>
      <w:jc w:val="both"/>
    </w:pPr>
    <w:rPr>
      <w:rFonts w:ascii="仿宋_GB2312" w:hAnsi="仿宋" w:eastAsia="宋体" w:cs="Times New Roman"/>
      <w:kern w:val="2"/>
      <w:sz w:val="21"/>
      <w:szCs w:val="22"/>
      <w:lang w:val="en-US" w:eastAsia="zh-CN" w:bidi="ar-SA"/>
    </w:rPr>
  </w:style>
  <w:style w:type="paragraph" w:customStyle="1" w:styleId="16">
    <w:name w:val="引文目录标题 New"/>
    <w:basedOn w:val="15"/>
    <w:next w:val="15"/>
    <w:qFormat/>
    <w:uiPriority w:val="0"/>
    <w:pPr>
      <w:spacing w:before="120" w:beforeLines="0"/>
    </w:pPr>
    <w:rPr>
      <w:rFonts w:ascii="Cambria" w:hAnsi="Cambria" w:eastAsia="宋体" w:cs="Cambria"/>
      <w:sz w:val="24"/>
    </w:rPr>
  </w:style>
  <w:style w:type="paragraph" w:customStyle="1" w:styleId="17">
    <w:name w:val="正文 New New New New New New New"/>
    <w:qFormat/>
    <w:uiPriority w:val="0"/>
    <w:pPr>
      <w:widowControl w:val="0"/>
      <w:jc w:val="both"/>
    </w:pPr>
    <w:rPr>
      <w:rFonts w:ascii="Calibri" w:hAnsi="Calibri" w:eastAsia="宋体" w:cs="Times New Roman"/>
      <w:kern w:val="2"/>
      <w:sz w:val="21"/>
      <w:szCs w:val="24"/>
      <w:lang w:val="en-US" w:eastAsia="zh-CN" w:bidi="ar-SA"/>
    </w:rPr>
  </w:style>
  <w:style w:type="character" w:customStyle="1" w:styleId="18">
    <w:name w:val="公文签发日期"/>
    <w:basedOn w:val="9"/>
    <w:qFormat/>
    <w:uiPriority w:val="0"/>
    <w:rPr>
      <w:rFonts w:hint="eastAsia" w:ascii="仿宋_GB2312" w:eastAsia="仿宋_GB2312"/>
      <w:color w:val="000000"/>
      <w:sz w:val="32"/>
      <w:szCs w:val="84"/>
    </w:rPr>
  </w:style>
  <w:style w:type="character" w:customStyle="1" w:styleId="19">
    <w:name w:val="NormalCharacter"/>
    <w:semiHidden/>
    <w:qFormat/>
    <w:uiPriority w:val="0"/>
  </w:style>
  <w:style w:type="paragraph" w:customStyle="1" w:styleId="20">
    <w:name w:val="正文 New New New New New New"/>
    <w:next w:val="2"/>
    <w:qFormat/>
    <w:uiPriority w:val="0"/>
    <w:pPr>
      <w:widowControl w:val="0"/>
      <w:jc w:val="both"/>
    </w:pPr>
    <w:rPr>
      <w:rFonts w:ascii="仿宋_GB2312" w:hAnsi="宋体" w:eastAsia="仿宋_GB2312" w:cs="仿宋_GB2312"/>
      <w:kern w:val="2"/>
      <w:sz w:val="32"/>
      <w:szCs w:val="32"/>
      <w:lang w:val="en-US" w:eastAsia="zh-CN"/>
    </w:rPr>
  </w:style>
  <w:style w:type="paragraph" w:customStyle="1" w:styleId="21">
    <w:name w:val="正文 New New New"/>
    <w:next w:val="2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
    <w:name w:val="引文目录标题 New New New"/>
    <w:basedOn w:val="21"/>
    <w:next w:val="21"/>
    <w:qFormat/>
    <w:uiPriority w:val="0"/>
    <w:pPr>
      <w:spacing w:before="120" w:beforeLines="0"/>
    </w:pPr>
    <w:rPr>
      <w:rFonts w:ascii="Cambria" w:hAnsi="Cambria" w:eastAsia="宋体" w:cs="Cambria"/>
      <w:sz w:val="24"/>
    </w:rPr>
  </w:style>
  <w:style w:type="paragraph" w:customStyle="1" w:styleId="23">
    <w:name w:val="正文 New New"/>
    <w:next w:val="2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4">
    <w:name w:val="引文目录标题 New New"/>
    <w:basedOn w:val="23"/>
    <w:next w:val="23"/>
    <w:qFormat/>
    <w:uiPriority w:val="0"/>
    <w:pPr>
      <w:spacing w:before="120" w:beforeLines="0"/>
    </w:pPr>
    <w:rPr>
      <w:rFonts w:ascii="Cambria" w:hAnsi="Cambria" w:eastAsia="宋体" w:cs="Cambria"/>
      <w:sz w:val="24"/>
    </w:rPr>
  </w:style>
  <w:style w:type="character" w:customStyle="1" w:styleId="25">
    <w:name w:val="公文主送"/>
    <w:basedOn w:val="9"/>
    <w:qFormat/>
    <w:uiPriority w:val="0"/>
    <w:rPr>
      <w:rFonts w:ascii="仿宋_GB2312" w:eastAsia="仿宋_GB2312" w:cs="Times New Roman"/>
      <w:sz w:val="32"/>
    </w:rPr>
  </w:style>
  <w:style w:type="paragraph" w:customStyle="1" w:styleId="26">
    <w:name w:val="p0"/>
    <w:basedOn w:val="1"/>
    <w:qFormat/>
    <w:uiPriority w:val="0"/>
    <w:rPr>
      <w:rFonts w:hint="eastAsia"/>
    </w:rPr>
  </w:style>
  <w:style w:type="paragraph" w:customStyle="1" w:styleId="27">
    <w:name w:val="普通(网站)1"/>
    <w:basedOn w:val="1"/>
    <w:qFormat/>
    <w:uiPriority w:val="0"/>
    <w:pPr>
      <w:jc w:val="left"/>
    </w:pPr>
    <w:rPr>
      <w:kern w:val="0"/>
      <w:sz w:val="24"/>
    </w:rPr>
  </w:style>
  <w:style w:type="paragraph" w:customStyle="1" w:styleId="28">
    <w:name w:val="Normal (Web)"/>
    <w:basedOn w:val="1"/>
    <w:uiPriority w:val="0"/>
    <w:pPr>
      <w:jc w:val="left"/>
    </w:pPr>
    <w:rPr>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Administrator</cp:lastModifiedBy>
  <cp:lastPrinted>2020-05-07T07:05:00Z</cp:lastPrinted>
  <dcterms:modified xsi:type="dcterms:W3CDTF">2020-05-14T08:13:15Z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