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11" w:rsidRDefault="00432C11" w:rsidP="00432C11">
      <w:pPr>
        <w:ind w:leftChars="-200" w:left="-600" w:firstLineChars="138" w:firstLine="610"/>
        <w:jc w:val="center"/>
        <w:rPr>
          <w:rFonts w:ascii="宋体" w:eastAsia="宋体"/>
          <w:b/>
          <w:sz w:val="44"/>
        </w:rPr>
      </w:pPr>
      <w:r>
        <w:rPr>
          <w:rFonts w:ascii="宋体" w:eastAsia="宋体" w:hint="eastAsia"/>
          <w:b/>
          <w:sz w:val="44"/>
        </w:rPr>
        <w:t>面试人员面试须知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一、面试人员面试当日</w:t>
      </w:r>
      <w:r w:rsidR="00FD7F08">
        <w:rPr>
          <w:rFonts w:ascii="仿宋_GB2312" w:hint="eastAsia"/>
          <w:szCs w:val="30"/>
        </w:rPr>
        <w:t>08：00</w:t>
      </w:r>
      <w:r>
        <w:rPr>
          <w:rFonts w:ascii="仿宋_GB2312" w:hint="eastAsia"/>
          <w:szCs w:val="30"/>
        </w:rPr>
        <w:t>起凭本次面试准考证、本人第二代有效《居民身份证》（含有效临时身份证）原件进入候考室，</w:t>
      </w:r>
      <w:r w:rsidR="00FD7F08">
        <w:rPr>
          <w:rFonts w:ascii="仿宋_GB2312" w:hint="eastAsia"/>
          <w:szCs w:val="30"/>
        </w:rPr>
        <w:t>08</w:t>
      </w:r>
      <w:r>
        <w:rPr>
          <w:rFonts w:ascii="仿宋_GB2312" w:hint="eastAsia"/>
          <w:szCs w:val="30"/>
        </w:rPr>
        <w:t>：</w:t>
      </w:r>
      <w:r w:rsidR="00FD7F08">
        <w:rPr>
          <w:rFonts w:ascii="仿宋_GB2312" w:hint="eastAsia"/>
          <w:szCs w:val="30"/>
        </w:rPr>
        <w:t>30</w:t>
      </w:r>
      <w:r>
        <w:rPr>
          <w:rFonts w:ascii="仿宋_GB2312" w:hint="eastAsia"/>
          <w:szCs w:val="30"/>
        </w:rPr>
        <w:t>仍未到达指定候考室的面试人员视为自动弃权，责任自负。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五、面试中，认真理解和回答主考官提出的问题，注意掌握回答问题的节奏和时间。回答完每道题后，应说“回答完毕”。</w:t>
      </w:r>
    </w:p>
    <w:p w:rsid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六、每一位面试人员面试结束后，应按考场工作人员的安排到指定地点等候，待听取面试成绩后即离开考点。</w:t>
      </w:r>
    </w:p>
    <w:p w:rsidR="00F01525" w:rsidRPr="00432C11" w:rsidRDefault="00432C11" w:rsidP="00432C1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sectPr w:rsidR="00F01525" w:rsidRPr="00432C11" w:rsidSect="00425DFC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B0" w:rsidRDefault="008C7FB0" w:rsidP="00425DFC">
      <w:r>
        <w:separator/>
      </w:r>
    </w:p>
  </w:endnote>
  <w:endnote w:type="continuationSeparator" w:id="0">
    <w:p w:rsidR="008C7FB0" w:rsidRDefault="008C7FB0" w:rsidP="0042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C" w:rsidRDefault="00E9648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32C11">
      <w:rPr>
        <w:rStyle w:val="a3"/>
      </w:rPr>
      <w:instrText xml:space="preserve">PAGE  </w:instrText>
    </w:r>
    <w:r>
      <w:fldChar w:fldCharType="separate"/>
    </w:r>
    <w:r w:rsidR="00432C11">
      <w:rPr>
        <w:rStyle w:val="a3"/>
      </w:rPr>
      <w:t>1</w:t>
    </w:r>
    <w:r>
      <w:fldChar w:fldCharType="end"/>
    </w:r>
  </w:p>
  <w:p w:rsidR="00425DFC" w:rsidRDefault="00425D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C" w:rsidRDefault="00E9648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32C11">
      <w:rPr>
        <w:rStyle w:val="a3"/>
      </w:rPr>
      <w:instrText xml:space="preserve">PAGE  </w:instrText>
    </w:r>
    <w:r>
      <w:fldChar w:fldCharType="separate"/>
    </w:r>
    <w:r w:rsidR="00FD7F08">
      <w:rPr>
        <w:rStyle w:val="a3"/>
        <w:noProof/>
      </w:rPr>
      <w:t>1</w:t>
    </w:r>
    <w:r>
      <w:fldChar w:fldCharType="end"/>
    </w:r>
  </w:p>
  <w:p w:rsidR="00425DFC" w:rsidRDefault="00425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B0" w:rsidRDefault="008C7FB0" w:rsidP="00425DFC">
      <w:r>
        <w:separator/>
      </w:r>
    </w:p>
  </w:footnote>
  <w:footnote w:type="continuationSeparator" w:id="0">
    <w:p w:rsidR="008C7FB0" w:rsidRDefault="008C7FB0" w:rsidP="0042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C" w:rsidRDefault="00425DFC">
    <w:pPr>
      <w:pStyle w:val="a4"/>
      <w:pBdr>
        <w:bottom w:val="single" w:sz="6" w:space="5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C11"/>
    <w:rsid w:val="003D63BF"/>
    <w:rsid w:val="00425DFC"/>
    <w:rsid w:val="00432C11"/>
    <w:rsid w:val="00840BC3"/>
    <w:rsid w:val="008C7FB0"/>
    <w:rsid w:val="00BB4479"/>
    <w:rsid w:val="00C02CED"/>
    <w:rsid w:val="00E07F78"/>
    <w:rsid w:val="00E96489"/>
    <w:rsid w:val="00F01525"/>
    <w:rsid w:val="00FD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1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C11"/>
    <w:rPr>
      <w:color w:val="000000"/>
      <w:kern w:val="0"/>
      <w:szCs w:val="20"/>
      <w:u w:val="none" w:color="000000"/>
    </w:rPr>
  </w:style>
  <w:style w:type="character" w:customStyle="1" w:styleId="Char">
    <w:name w:val="页眉 Char"/>
    <w:basedOn w:val="a0"/>
    <w:link w:val="a4"/>
    <w:rsid w:val="00432C11"/>
    <w:rPr>
      <w:rFonts w:eastAsia="仿宋_GB2312"/>
      <w:color w:val="000000"/>
      <w:sz w:val="18"/>
      <w:szCs w:val="18"/>
      <w:u w:color="000000"/>
    </w:rPr>
  </w:style>
  <w:style w:type="paragraph" w:styleId="a4">
    <w:name w:val="header"/>
    <w:basedOn w:val="a"/>
    <w:link w:val="Char"/>
    <w:rsid w:val="0043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customStyle="1" w:styleId="Char1">
    <w:name w:val="页眉 Char1"/>
    <w:basedOn w:val="a0"/>
    <w:link w:val="a4"/>
    <w:uiPriority w:val="99"/>
    <w:semiHidden/>
    <w:rsid w:val="00432C1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3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2C11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1CharChar">
    <w:name w:val="Char Char1 Char Char"/>
    <w:basedOn w:val="a"/>
    <w:rsid w:val="00432C11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2019-01-28T03:32:00Z</cp:lastPrinted>
  <dcterms:created xsi:type="dcterms:W3CDTF">2019-01-03T05:49:00Z</dcterms:created>
  <dcterms:modified xsi:type="dcterms:W3CDTF">2020-05-13T02:41:00Z</dcterms:modified>
</cp:coreProperties>
</file>