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附件1</w:t>
      </w:r>
    </w:p>
    <w:p>
      <w:pPr>
        <w:widowControl/>
        <w:numPr>
          <w:ilvl w:val="0"/>
          <w:numId w:val="1"/>
        </w:numPr>
        <w:shd w:val="clear" w:color="auto" w:fill="FFFFFF"/>
        <w:ind w:left="300"/>
        <w:jc w:val="center"/>
        <w:textAlignment w:val="baseline"/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查询个人轨迹，根据运营商扫描以下对应</w:t>
      </w:r>
      <w:r>
        <w:rPr>
          <w:rFonts w:hint="eastAsia" w:ascii="方正小标宋简体" w:hAnsi="inherit" w:eastAsia="方正小标宋简体" w:cs="Helvetica"/>
          <w:color w:val="444444"/>
          <w:kern w:val="0"/>
          <w:sz w:val="44"/>
          <w:szCs w:val="44"/>
        </w:rPr>
        <w:t>二维码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</w:rPr>
      </w:pPr>
      <w:r>
        <w:rPr>
          <w:rFonts w:ascii="Times New Roman" w:hAnsi="Times New Roman" w:eastAsia="Times New Roman" w:cs="Times New Roman"/>
          <w:color w:val="000000"/>
          <w:w w:val="0"/>
          <w:kern w:val="0"/>
          <w:sz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43180</wp:posOffset>
            </wp:positionV>
            <wp:extent cx="2894965" cy="3448050"/>
            <wp:effectExtent l="0" t="0" r="635" b="0"/>
            <wp:wrapNone/>
            <wp:docPr id="4" name="图片 1" descr="C:\Documents and Settings\Administrator\桌面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Documents and Settings\Administrator\桌面\2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45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30480</wp:posOffset>
            </wp:positionV>
            <wp:extent cx="3057525" cy="3409950"/>
            <wp:effectExtent l="0" t="0" r="9525" b="0"/>
            <wp:wrapNone/>
            <wp:docPr id="1" name="图片 1" descr="C:\Documents and Settings\Administrator\桌面\未命名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未命名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843" cy="34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256540</wp:posOffset>
            </wp:positionV>
            <wp:extent cx="2943225" cy="3740150"/>
            <wp:effectExtent l="0" t="0" r="9525" b="12700"/>
            <wp:wrapNone/>
            <wp:docPr id="7" name="图片 3" descr="C:\Documents and Settings\Administrator\桌面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Documents and Settings\Administrator\桌面\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9831" cy="374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jc w:val="left"/>
        <w:textAlignment w:val="baseline"/>
        <w:rPr>
          <w:rFonts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附件2</w:t>
      </w:r>
    </w:p>
    <w:p>
      <w:pPr>
        <w:widowControl/>
        <w:shd w:val="clear" w:color="auto" w:fill="FFFFFF"/>
        <w:ind w:firstLine="220" w:firstLineChars="50"/>
        <w:jc w:val="left"/>
        <w:textAlignment w:val="baseline"/>
        <w:rPr>
          <w:rFonts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电子健康卡（码）申请流程</w:t>
      </w:r>
    </w:p>
    <w:p>
      <w:pPr>
        <w:jc w:val="center"/>
      </w:pPr>
      <w:r>
        <w:rPr>
          <w:rFonts w:hint="eastAsia" w:ascii="Times New Roman" w:hAnsi="Times New Roman" w:eastAsia="宋体" w:cs="Times New Roman"/>
          <w:szCs w:val="24"/>
        </w:rPr>
        <w:drawing>
          <wp:inline distT="0" distB="0" distL="0" distR="0">
            <wp:extent cx="5915025" cy="7610475"/>
            <wp:effectExtent l="0" t="0" r="9525" b="9525"/>
            <wp:docPr id="3" name="图片 1" descr="aab3a2847a10d168f84ef0659ca2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aab3a2847a10d168f84ef0659ca295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11" cy="761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20" w:lineRule="exact"/>
        <w:jc w:val="left"/>
        <w:rPr>
          <w:rFonts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附件3</w:t>
      </w: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 w:cs="方正小标宋简体"/>
          <w:bCs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考生健康承诺书</w:t>
      </w:r>
    </w:p>
    <w:p>
      <w:pPr>
        <w:adjustRightInd w:val="0"/>
        <w:snapToGrid w:val="0"/>
        <w:spacing w:line="420" w:lineRule="exact"/>
        <w:jc w:val="left"/>
        <w:rPr>
          <w:rFonts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各位考生：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你好！为保障疫情期间考试安全，需告知以下内容：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1.新冠疫情期间未出国、回国等情况。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2.近期未出现发热、干咳、乏力等症状。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3.未与新冠疫情中高风险地区人员接触史及境外返回人员接触史，也没有与新冠病毒疑似、确诊患者的接触史。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</w:t>
      </w:r>
      <w:r>
        <w:rPr>
          <w:rFonts w:asciiTheme="minorEastAsia" w:hAnsiTheme="minorEastAsia"/>
          <w:sz w:val="28"/>
          <w:szCs w:val="28"/>
        </w:rPr>
        <w:t>近期</w:t>
      </w:r>
      <w:r>
        <w:rPr>
          <w:rFonts w:hint="eastAsia" w:asciiTheme="minorEastAsia" w:hAnsiTheme="minorEastAsia"/>
          <w:sz w:val="28"/>
          <w:szCs w:val="28"/>
        </w:rPr>
        <w:t>未</w:t>
      </w:r>
      <w:r>
        <w:rPr>
          <w:rFonts w:asciiTheme="minorEastAsia" w:hAnsiTheme="minorEastAsia"/>
          <w:sz w:val="28"/>
          <w:szCs w:val="28"/>
        </w:rPr>
        <w:t>接触过、剥食过野生动物。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5.其他情况补充说明：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.</w:t>
      </w:r>
    </w:p>
    <w:p>
      <w:pPr>
        <w:adjustRightInd w:val="0"/>
        <w:snapToGrid w:val="0"/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以上内容请你充分知悉，并承诺为你本人如实回答。如你故意隐瞒或未能如实陈述以上应当告知内容，在考试过程中，隐瞒疫情相关接触史、旅居史，可能导致疫情传播扩散，我院有权根据相关法律法规采取紧急处置或移交司法机关处理，构成犯罪的将追究刑事责任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谢谢你的理解与配合！让我们共同努力，创造一个安全的考试环境。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本人承诺：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工作人员已将上述内容向我明确告知，我完全知晓并理解内容，愿意积极配合做好疫情防控工作，如实陈述近期旅居史、病史、传染病接触史等，如隐瞒或未向工作人员提供相关信息造成一切后果，责任全部由本人承担。</w:t>
      </w: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考生签名:                          签字日期: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21EF"/>
    <w:multiLevelType w:val="multilevel"/>
    <w:tmpl w:val="5EC321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D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2020-05-13T09:48:44Z</dcterms:created>
  <dc:creator>Administrator</dc:creator>
  <cp:lastModifiedBy>Cooooold</cp:lastModifiedBy>
  <dcterms:modified xsi:type="dcterms:W3CDTF">2020-05-13T09:50:40Z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