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饶平县瑞峰学校2020年公开</w:t>
      </w:r>
      <w:r>
        <w:rPr>
          <w:rFonts w:hint="eastAsia"/>
          <w:b/>
          <w:bCs/>
          <w:sz w:val="28"/>
          <w:szCs w:val="36"/>
          <w:lang w:val="en-US" w:eastAsia="zh-CN"/>
        </w:rPr>
        <w:t>招聘</w:t>
      </w:r>
      <w:r>
        <w:rPr>
          <w:rFonts w:hint="eastAsia"/>
          <w:b/>
          <w:bCs/>
          <w:sz w:val="28"/>
          <w:szCs w:val="36"/>
        </w:rPr>
        <w:t>教师需求表</w:t>
      </w:r>
    </w:p>
    <w:p>
      <w:pPr>
        <w:ind w:firstLine="1260" w:firstLineChars="600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559"/>
        <w:gridCol w:w="1065"/>
        <w:gridCol w:w="1065"/>
        <w:gridCol w:w="1065"/>
        <w:gridCol w:w="1065"/>
        <w:gridCol w:w="1171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Merge w:val="restart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序号 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遴选需求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遴选人数</w:t>
            </w:r>
          </w:p>
        </w:tc>
        <w:tc>
          <w:tcPr>
            <w:tcW w:w="4366" w:type="dxa"/>
            <w:gridSpan w:val="4"/>
            <w:vAlign w:val="center"/>
          </w:tcPr>
          <w:p>
            <w:pPr>
              <w:ind w:firstLine="1470" w:firstLineChars="7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遴选条件</w:t>
            </w:r>
          </w:p>
        </w:tc>
        <w:tc>
          <w:tcPr>
            <w:tcW w:w="961" w:type="dxa"/>
            <w:vMerge w:val="restart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Merge w:val="continue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教育教学经验要求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1171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71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初中语文教师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见招聘 公告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具有从事教育教学工作经历优先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取得中</w:t>
            </w:r>
            <w:r>
              <w:rPr>
                <w:rFonts w:hint="eastAsia"/>
                <w:lang w:val="en-US" w:eastAsia="zh-CN"/>
              </w:rPr>
              <w:t>学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小</w:t>
            </w:r>
            <w:r>
              <w:rPr>
                <w:rFonts w:hint="eastAsia"/>
              </w:rPr>
              <w:t>学初级以上专业技术职称</w:t>
            </w:r>
            <w:r>
              <w:rPr>
                <w:rFonts w:hint="eastAsia"/>
                <w:lang w:val="en-US" w:eastAsia="zh-CN"/>
              </w:rPr>
              <w:t>或教师资格</w:t>
            </w:r>
            <w:r>
              <w:rPr>
                <w:rFonts w:hint="eastAsia"/>
              </w:rPr>
              <w:t>。</w:t>
            </w:r>
          </w:p>
        </w:tc>
        <w:tc>
          <w:tcPr>
            <w:tcW w:w="1171" w:type="dxa"/>
            <w:vMerge w:val="restart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年龄在</w:t>
            </w:r>
            <w:r>
              <w:rPr>
                <w:rFonts w:hint="eastAsia"/>
                <w:lang w:val="en-US" w:eastAsia="zh-CN"/>
              </w:rPr>
              <w:t>18至40</w:t>
            </w:r>
            <w:r>
              <w:rPr>
                <w:rFonts w:hint="eastAsia"/>
              </w:rPr>
              <w:t>周岁</w:t>
            </w:r>
            <w:r>
              <w:rPr>
                <w:rFonts w:hint="eastAsia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restart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71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初中数学教师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71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初中英语教师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71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初中历史教师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1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初中地理教师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71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初中生物教师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1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初中政治教师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初中体育教师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初中信息技术教师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初中书法教师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初中音乐教师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初中美术教师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初中小计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小学语文教师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小学数学教师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小学英语教师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小学道德与法制、综合实践教师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小学美术、音乐、书法教师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小学体育教师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小学一至四年级小计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71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065" w:type="dxa"/>
            <w:vAlign w:val="center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17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961" w:type="dxa"/>
            <w:vMerge w:val="continue"/>
            <w:vAlign w:val="center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C2A2C"/>
    <w:rsid w:val="13BF6FAA"/>
    <w:rsid w:val="179C2A2C"/>
    <w:rsid w:val="3A65393F"/>
    <w:rsid w:val="441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2020-04-19T01:33:00Z</dcterms:created>
  <dc:creator>Administrator</dc:creator>
  <cp:lastModifiedBy>雪</cp:lastModifiedBy>
  <dcterms:modified xsi:type="dcterms:W3CDTF">2020-04-30T13:41:39Z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