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5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282"/>
        <w:gridCol w:w="695"/>
        <w:gridCol w:w="516"/>
        <w:gridCol w:w="49"/>
        <w:gridCol w:w="720"/>
        <w:gridCol w:w="39"/>
        <w:gridCol w:w="116"/>
        <w:gridCol w:w="925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7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1440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0" w:type="dxa"/>
            <w:gridSpan w:val="2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1440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3AA52A24"/>
    <w:rsid w:val="52C90CE3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2020-05-09T03:22:43Z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