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附件2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                   </w:t>
      </w:r>
    </w:p>
    <w:p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2020年公开招聘教师报名表</w:t>
      </w:r>
    </w:p>
    <w:p>
      <w:pPr>
        <w:ind w:firstLine="300" w:firstLineChars="10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报考岗位：</w:t>
      </w:r>
    </w:p>
    <w:tbl>
      <w:tblPr>
        <w:tblStyle w:val="2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80"/>
        <w:gridCol w:w="720"/>
        <w:gridCol w:w="960"/>
        <w:gridCol w:w="735"/>
        <w:gridCol w:w="565"/>
        <w:gridCol w:w="562"/>
        <w:gridCol w:w="810"/>
        <w:gridCol w:w="297"/>
        <w:gridCol w:w="8"/>
        <w:gridCol w:w="96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户口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专业方向</w:t>
            </w:r>
          </w:p>
        </w:tc>
        <w:tc>
          <w:tcPr>
            <w:tcW w:w="264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417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宋体" w:hAnsi="宋体"/>
                <w:kern w:val="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专业方向</w:t>
            </w:r>
          </w:p>
        </w:tc>
        <w:tc>
          <w:tcPr>
            <w:tcW w:w="417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宋体" w:hAnsi="宋体"/>
                <w:kern w:val="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417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16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资格证</w:t>
            </w:r>
          </w:p>
        </w:tc>
        <w:tc>
          <w:tcPr>
            <w:tcW w:w="15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406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4" w:leftChars="-64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2"/>
              </w:rPr>
            </w:pPr>
          </w:p>
        </w:tc>
        <w:tc>
          <w:tcPr>
            <w:tcW w:w="4060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kern w:val="2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宋体" w:hAnsi="宋体"/>
                <w:kern w:val="2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0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6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25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239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kern w:val="2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</w:rPr>
            </w:pPr>
          </w:p>
          <w:p>
            <w:pPr>
              <w:widowControl w:val="0"/>
              <w:snapToGrid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40" w:lineRule="exact"/>
              <w:jc w:val="both"/>
              <w:rPr>
                <w:rFonts w:ascii="宋体" w:hAnsi="宋体"/>
                <w:kern w:val="2"/>
              </w:rPr>
            </w:pPr>
          </w:p>
        </w:tc>
      </w:tr>
    </w:tbl>
    <w:p>
      <w:pPr>
        <w:ind w:left="-319" w:leftChars="-133" w:firstLine="718" w:firstLineChars="298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注意：以上表格内容必须填写齐全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87F"/>
    <w:rsid w:val="5D7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2020-04-28T02:04:00Z</dcterms:created>
  <dc:creator>路遇往昔</dc:creator>
  <cp:lastModifiedBy>路遇往昔</cp:lastModifiedBy>
  <dcterms:modified xsi:type="dcterms:W3CDTF">2020-04-28T02:05:13Z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