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textAlignment w:val="baseline"/>
        <w:rPr>
          <w:rFonts w:ascii="微软雅黑" w:hAnsi="微软雅黑" w:eastAsia="微软雅黑" w:cs="微软雅黑"/>
          <w:b w:val="0"/>
          <w:i w:val="0"/>
          <w:caps w:val="0"/>
          <w:color w:val="000000"/>
          <w:spacing w:val="0"/>
          <w:sz w:val="22"/>
          <w:szCs w:val="22"/>
        </w:rPr>
      </w:pPr>
      <w:r>
        <w:rPr>
          <w:rFonts w:ascii="黑体" w:hAnsi="宋体" w:eastAsia="黑体" w:cs="黑体"/>
          <w:b w:val="0"/>
          <w:i w:val="0"/>
          <w:caps w:val="0"/>
          <w:color w:val="000000"/>
          <w:spacing w:val="0"/>
          <w:sz w:val="31"/>
          <w:szCs w:val="31"/>
          <w:bdr w:val="none" w:color="auto" w:sz="0" w:space="0"/>
          <w:shd w:val="clear" w:fill="FFFFFF"/>
          <w:vertAlign w:val="baseline"/>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center"/>
        <w:textAlignment w:val="baseline"/>
        <w:rPr>
          <w:rFonts w:hint="eastAsia" w:ascii="微软雅黑" w:hAnsi="微软雅黑" w:eastAsia="微软雅黑" w:cs="微软雅黑"/>
          <w:b w:val="0"/>
          <w:i w:val="0"/>
          <w:caps w:val="0"/>
          <w:color w:val="000000"/>
          <w:spacing w:val="0"/>
          <w:sz w:val="22"/>
          <w:szCs w:val="22"/>
        </w:rPr>
      </w:pPr>
      <w:bookmarkStart w:id="0" w:name="_GoBack"/>
      <w:r>
        <w:rPr>
          <w:rStyle w:val="5"/>
          <w:rFonts w:hint="eastAsia" w:ascii="宋体" w:hAnsi="宋体" w:eastAsia="宋体" w:cs="宋体"/>
          <w:i w:val="0"/>
          <w:caps w:val="0"/>
          <w:color w:val="000000"/>
          <w:spacing w:val="0"/>
          <w:sz w:val="36"/>
          <w:szCs w:val="36"/>
          <w:bdr w:val="none" w:color="auto" w:sz="0" w:space="0"/>
          <w:shd w:val="clear" w:fill="FFFFFF"/>
          <w:vertAlign w:val="baseline"/>
        </w:rPr>
        <w:t>福建省2020年省级“三支一扶”计划省外高校福建生源毕业生报名人员考核汇总表</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textAlignment w:val="baseline"/>
        <w:rPr>
          <w:rFonts w:hint="eastAsia" w:ascii="微软雅黑" w:hAnsi="微软雅黑" w:eastAsia="微软雅黑" w:cs="微软雅黑"/>
          <w:b w:val="0"/>
          <w:i w:val="0"/>
          <w:caps w:val="0"/>
          <w:color w:val="000000"/>
          <w:spacing w:val="0"/>
          <w:sz w:val="22"/>
          <w:szCs w:val="22"/>
        </w:rPr>
      </w:pPr>
      <w:r>
        <w:rPr>
          <w:rFonts w:ascii="仿宋_GB2312" w:hAnsi="微软雅黑" w:eastAsia="仿宋_GB2312" w:cs="仿宋_GB2312"/>
          <w:b w:val="0"/>
          <w:i w:val="0"/>
          <w:caps w:val="0"/>
          <w:color w:val="000000"/>
          <w:spacing w:val="0"/>
          <w:sz w:val="28"/>
          <w:szCs w:val="28"/>
          <w:bdr w:val="none" w:color="auto" w:sz="0" w:space="0"/>
          <w:shd w:val="clear" w:fill="FFFFFF"/>
          <w:vertAlign w:val="baseline"/>
        </w:rPr>
        <w:t>学校：（盖章）</w:t>
      </w:r>
    </w:p>
    <w:tbl>
      <w:tblPr>
        <w:tblW w:w="528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99"/>
        <w:gridCol w:w="501"/>
        <w:gridCol w:w="501"/>
        <w:gridCol w:w="501"/>
        <w:gridCol w:w="501"/>
        <w:gridCol w:w="501"/>
        <w:gridCol w:w="501"/>
        <w:gridCol w:w="501"/>
        <w:gridCol w:w="501"/>
        <w:gridCol w:w="501"/>
        <w:gridCol w:w="501"/>
        <w:gridCol w:w="501"/>
        <w:gridCol w:w="501"/>
        <w:gridCol w:w="501"/>
        <w:gridCol w:w="501"/>
        <w:gridCol w:w="501"/>
        <w:gridCol w:w="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89" w:hRule="atLeast"/>
        </w:trPr>
        <w:tc>
          <w:tcPr>
            <w:tcW w:w="277" w:type="pc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序号</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姓名</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身份证号</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是否为福建生源</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民族</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政治面貌</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是否为本省重点建设院校</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是否属全日制毕业生</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毕业时间</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学历</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专业</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是否有违法违纪违规行为</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必修（主修）科目是否达标</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专业成绩排名得分</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专业成绩排名（%）</w:t>
            </w:r>
          </w:p>
        </w:tc>
        <w:tc>
          <w:tcPr>
            <w:tcW w:w="27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社会工作情况得分</w:t>
            </w:r>
          </w:p>
        </w:tc>
        <w:tc>
          <w:tcPr>
            <w:tcW w:w="543"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在校社会工作情况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277"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543"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277"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543"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277"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7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543"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50"/>
        <w:textAlignment w:val="baseline"/>
        <w:rPr>
          <w:rFonts w:hint="eastAsia" w:ascii="微软雅黑" w:hAnsi="微软雅黑" w:eastAsia="微软雅黑" w:cs="微软雅黑"/>
          <w:b w:val="0"/>
          <w:i w:val="0"/>
          <w:caps w:val="0"/>
          <w:color w:val="000000"/>
          <w:spacing w:val="0"/>
          <w:sz w:val="22"/>
          <w:szCs w:val="22"/>
        </w:rPr>
      </w:pPr>
      <w:r>
        <w:rPr>
          <w:rStyle w:val="5"/>
          <w:rFonts w:hint="eastAsia" w:ascii="宋体" w:hAnsi="宋体" w:eastAsia="宋体" w:cs="宋体"/>
          <w:i w:val="0"/>
          <w:caps w:val="0"/>
          <w:color w:val="000000"/>
          <w:spacing w:val="0"/>
          <w:sz w:val="22"/>
          <w:szCs w:val="22"/>
          <w:bdr w:val="none" w:color="auto" w:sz="0" w:space="0"/>
          <w:shd w:val="clear" w:fill="FFFFFF"/>
          <w:vertAlign w:val="baseline"/>
        </w:rPr>
        <w:t>注：</w:t>
      </w:r>
      <w:r>
        <w:rPr>
          <w:rFonts w:hint="eastAsia" w:ascii="宋体" w:hAnsi="宋体" w:eastAsia="宋体" w:cs="宋体"/>
          <w:b w:val="0"/>
          <w:i w:val="0"/>
          <w:caps w:val="0"/>
          <w:color w:val="000000"/>
          <w:spacing w:val="0"/>
          <w:sz w:val="22"/>
          <w:szCs w:val="22"/>
          <w:bdr w:val="none" w:color="auto" w:sz="0" w:space="0"/>
          <w:shd w:val="clear" w:fill="FFFFFF"/>
          <w:vertAlign w:val="baseline"/>
        </w:rPr>
        <w:t>1.报名人员如是“福建生源”（指入学前户口所在地为福建省），填</w:t>
      </w:r>
      <w:r>
        <w:rPr>
          <w:rFonts w:hint="default" w:ascii="仿宋_GB2312" w:hAnsi="微软雅黑" w:eastAsia="仿宋_GB2312" w:cs="仿宋_GB2312"/>
          <w:b w:val="0"/>
          <w:i w:val="0"/>
          <w:caps w:val="0"/>
          <w:color w:val="000000"/>
          <w:spacing w:val="0"/>
          <w:sz w:val="22"/>
          <w:szCs w:val="22"/>
          <w:bdr w:val="none" w:color="auto" w:sz="0" w:space="0"/>
          <w:shd w:val="clear" w:fill="FFFFFF"/>
          <w:vertAlign w:val="baseline"/>
        </w:rPr>
        <w:t>“</w:t>
      </w:r>
      <w:r>
        <w:rPr>
          <w:rFonts w:hint="eastAsia" w:ascii="宋体" w:hAnsi="宋体" w:eastAsia="宋体" w:cs="宋体"/>
          <w:b w:val="0"/>
          <w:i w:val="0"/>
          <w:caps w:val="0"/>
          <w:color w:val="000000"/>
          <w:spacing w:val="0"/>
          <w:sz w:val="22"/>
          <w:szCs w:val="22"/>
          <w:bdr w:val="none" w:color="auto" w:sz="0" w:space="0"/>
          <w:shd w:val="clear" w:fill="FFFFFF"/>
          <w:vertAlign w:val="baseline"/>
        </w:rPr>
        <w:t>是</w:t>
      </w:r>
      <w:r>
        <w:rPr>
          <w:rFonts w:hint="default" w:ascii="仿宋_GB2312" w:hAnsi="微软雅黑" w:eastAsia="仿宋_GB2312" w:cs="仿宋_GB2312"/>
          <w:b w:val="0"/>
          <w:i w:val="0"/>
          <w:caps w:val="0"/>
          <w:color w:val="000000"/>
          <w:spacing w:val="0"/>
          <w:sz w:val="22"/>
          <w:szCs w:val="22"/>
          <w:bdr w:val="none" w:color="auto" w:sz="0" w:space="0"/>
          <w:shd w:val="clear" w:fill="FFFFFF"/>
          <w:vertAlign w:val="baseline"/>
        </w:rPr>
        <w:t>”</w:t>
      </w:r>
      <w:r>
        <w:rPr>
          <w:rFonts w:hint="eastAsia" w:ascii="宋体" w:hAnsi="宋体" w:eastAsia="宋体" w:cs="宋体"/>
          <w:b w:val="0"/>
          <w:i w:val="0"/>
          <w:caps w:val="0"/>
          <w:color w:val="000000"/>
          <w:spacing w:val="0"/>
          <w:sz w:val="22"/>
          <w:szCs w:val="22"/>
          <w:bdr w:val="none" w:color="auto" w:sz="0" w:space="0"/>
          <w:shd w:val="clear" w:fill="FFFFFF"/>
          <w:vertAlign w:val="baseline"/>
        </w:rPr>
        <w:t>；</w:t>
      </w:r>
      <w:r>
        <w:rPr>
          <w:rFonts w:hint="default" w:ascii="仿宋_GB2312" w:hAnsi="微软雅黑" w:eastAsia="仿宋_GB2312" w:cs="仿宋_GB2312"/>
          <w:b w:val="0"/>
          <w:i w:val="0"/>
          <w:caps w:val="0"/>
          <w:color w:val="000000"/>
          <w:spacing w:val="0"/>
          <w:sz w:val="22"/>
          <w:szCs w:val="22"/>
          <w:bdr w:val="none" w:color="auto" w:sz="0" w:space="0"/>
          <w:shd w:val="clear" w:fill="FFFFFF"/>
          <w:vertAlign w:val="baseline"/>
        </w:rPr>
        <w:t>2.</w:t>
      </w:r>
      <w:r>
        <w:rPr>
          <w:rFonts w:hint="eastAsia" w:ascii="宋体" w:hAnsi="宋体" w:eastAsia="宋体" w:cs="宋体"/>
          <w:b w:val="0"/>
          <w:i w:val="0"/>
          <w:caps w:val="0"/>
          <w:color w:val="000000"/>
          <w:spacing w:val="0"/>
          <w:sz w:val="22"/>
          <w:szCs w:val="22"/>
          <w:bdr w:val="none" w:color="auto" w:sz="0" w:space="0"/>
          <w:shd w:val="clear" w:fill="FFFFFF"/>
          <w:vertAlign w:val="baseline"/>
        </w:rPr>
        <w:t>学校若为所在省重点建设院校，填“是”；3.报名人员在校期间有违法违纪违规行为并受过严重警告及以上处分的填“是”；4.报名人员在读期间必修（主修）科目补考3门或3次（含3门或3次）以上为不达标，填“否”；5.在校社会工作情况按照就高不重复原则评分。各院校在6月19日前将本表分别寄送（或传真）至毕业生报名岗位所在设区市“三支一扶”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textAlignment w:val="baseline"/>
        <w:rPr>
          <w:rFonts w:hint="eastAsia" w:ascii="微软雅黑" w:hAnsi="微软雅黑" w:eastAsia="微软雅黑" w:cs="微软雅黑"/>
          <w:b w:val="0"/>
          <w:i w:val="0"/>
          <w:caps w:val="0"/>
          <w:color w:val="000000"/>
          <w:spacing w:val="0"/>
          <w:sz w:val="22"/>
          <w:szCs w:val="22"/>
        </w:rPr>
      </w:pPr>
      <w:r>
        <w:rPr>
          <w:rFonts w:hint="eastAsia" w:ascii="宋体" w:hAnsi="宋体" w:eastAsia="宋体" w:cs="宋体"/>
          <w:b w:val="0"/>
          <w:i w:val="0"/>
          <w:caps w:val="0"/>
          <w:color w:val="000000"/>
          <w:spacing w:val="0"/>
          <w:sz w:val="22"/>
          <w:szCs w:val="22"/>
          <w:bdr w:val="none" w:color="auto" w:sz="0" w:space="0"/>
          <w:shd w:val="clear" w:fill="FFFFFF"/>
          <w:vertAlign w:val="baseline"/>
        </w:rPr>
        <w:t>填表人：（必填）</w:t>
      </w:r>
      <w:r>
        <w:rPr>
          <w:rFonts w:hint="eastAsia" w:ascii="微软雅黑" w:hAnsi="微软雅黑" w:eastAsia="微软雅黑" w:cs="微软雅黑"/>
          <w:b w:val="0"/>
          <w:i w:val="0"/>
          <w:caps w:val="0"/>
          <w:color w:val="000000"/>
          <w:spacing w:val="0"/>
          <w:sz w:val="22"/>
          <w:szCs w:val="22"/>
          <w:bdr w:val="none" w:color="auto" w:sz="0" w:space="0"/>
          <w:shd w:val="clear" w:fill="FFFFFF"/>
          <w:vertAlign w:val="baseline"/>
        </w:rPr>
        <w:t>                                                                          </w:t>
      </w:r>
      <w:r>
        <w:rPr>
          <w:rFonts w:hint="eastAsia" w:ascii="宋体" w:hAnsi="宋体" w:eastAsia="宋体" w:cs="宋体"/>
          <w:b w:val="0"/>
          <w:i w:val="0"/>
          <w:caps w:val="0"/>
          <w:color w:val="000000"/>
          <w:spacing w:val="0"/>
          <w:sz w:val="22"/>
          <w:szCs w:val="22"/>
          <w:bdr w:val="none" w:color="auto" w:sz="0" w:space="0"/>
          <w:shd w:val="clear" w:fill="FFFFFF"/>
          <w:vertAlign w:val="baseline"/>
        </w:rPr>
        <w:t>联系电话：（必填）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22A59"/>
    <w:rsid w:val="12C22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2020-05-08T02:46:00Z</dcterms:created>
  <dc:creator>7536981sport163com</dc:creator>
  <cp:lastModifiedBy>7536981sport163com</cp:lastModifiedBy>
  <dcterms:modified xsi:type="dcterms:W3CDTF">2020-05-08T02:47:55Z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