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四平市市直事业单位选调工作人员报名表</w:t>
      </w:r>
    </w:p>
    <w:tbl>
      <w:tblPr>
        <w:tblW w:w="8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1032"/>
        <w:gridCol w:w="774"/>
        <w:gridCol w:w="1610"/>
      </w:tblGrid>
      <w:tr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报考人员签名：</w:t>
            </w:r>
          </w:p>
        </w:tc>
      </w:tr>
      <w:tr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注：简历从参加工作以后填写。</w:t>
      </w:r>
    </w:p>
    <w:bookmarkEnd w:id="0"/>
    <w:sectPr>
      <w:footerReference r:id="rId4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 Char"/>
    <w:basedOn w:val="6"/>
    <w:link w:val="4"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9">
    <w:name w:val="页脚 Char Char"/>
    <w:basedOn w:val="6"/>
    <w:link w:val="3"/>
    <w:uiPriority w:val="99"/>
    <w:rPr>
      <w:rFonts w:ascii="Calibri" w:hAnsi="Calibri" w:eastAsia="仿宋_GB2312" w:cs="黑体"/>
      <w:kern w:val="2"/>
      <w:sz w:val="18"/>
      <w:szCs w:val="18"/>
    </w:rPr>
  </w:style>
  <w:style w:type="character" w:customStyle="1" w:styleId="10">
    <w:name w:val="日期 Char Char"/>
    <w:basedOn w:val="6"/>
    <w:link w:val="2"/>
    <w:uiPriority w:val="0"/>
    <w:rPr>
      <w:rFonts w:ascii="Calibri" w:hAnsi="Calibri" w:eastAsia="仿宋_GB2312" w:cs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421</Words>
  <Characters>2401</Characters>
  <Lines>20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2019-07-08T13:44:00Z</dcterms:created>
  <dc:creator>秋风扫落叶</dc:creator>
  <cp:lastModifiedBy>009</cp:lastModifiedBy>
  <cp:lastPrinted>2019-07-09T03:16:00Z</cp:lastPrinted>
  <dcterms:modified xsi:type="dcterms:W3CDTF">2020-04-29T07:12:45Z</dcterms:modified>
  <dc:title>四平市2020年事业单位公开选调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