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ind w:firstLine="42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pStyle w:val="3"/>
        <w:widowControl/>
        <w:jc w:val="center"/>
        <w:rPr>
          <w:rFonts w:ascii="方正小标宋简体" w:hAnsi="宋体" w:eastAsia="方正小标宋简体"/>
          <w:kern w:val="2"/>
          <w:sz w:val="36"/>
          <w:szCs w:val="36"/>
        </w:rPr>
      </w:pPr>
      <w:r>
        <w:rPr>
          <w:rFonts w:hint="eastAsia" w:ascii="方正小标宋简体" w:hAnsi="宋体" w:eastAsia="方正小标宋简体"/>
          <w:kern w:val="2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kern w:val="2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kern w:val="2"/>
          <w:sz w:val="36"/>
          <w:szCs w:val="36"/>
        </w:rPr>
        <w:t>年宁德市福安市招收社区工作者</w:t>
      </w:r>
    </w:p>
    <w:p>
      <w:pPr>
        <w:pStyle w:val="3"/>
        <w:widowControl/>
        <w:jc w:val="center"/>
      </w:pPr>
      <w:r>
        <w:rPr>
          <w:rFonts w:hint="eastAsia" w:ascii="方正小标宋简体" w:hAnsi="宋体" w:eastAsia="方正小标宋简体"/>
          <w:kern w:val="2"/>
          <w:sz w:val="36"/>
          <w:szCs w:val="36"/>
        </w:rPr>
        <w:t>报名考核基本分和加分评定说明</w:t>
      </w:r>
      <w:r>
        <w:rPr>
          <w:b/>
        </w:rPr>
        <w:t> </w:t>
      </w:r>
    </w:p>
    <w:p>
      <w:pPr>
        <w:pStyle w:val="3"/>
        <w:widowControl/>
        <w:jc w:val="both"/>
      </w:pPr>
      <w:r>
        <w:rPr>
          <w:b/>
        </w:rPr>
        <w:t> </w:t>
      </w:r>
      <w:r>
        <w:t> </w:t>
      </w:r>
    </w:p>
    <w:p>
      <w:pPr>
        <w:pStyle w:val="3"/>
        <w:widowControl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t>  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一、基本分参考  </w:t>
      </w:r>
    </w:p>
    <w:p>
      <w:pPr>
        <w:pStyle w:val="3"/>
        <w:widowControl/>
        <w:ind w:firstLine="42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基本分统一60分，需提供学历证明。</w:t>
      </w:r>
    </w:p>
    <w:p>
      <w:pPr>
        <w:pStyle w:val="3"/>
        <w:widowControl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   二、加分参考  </w:t>
      </w:r>
    </w:p>
    <w:p>
      <w:pPr>
        <w:pStyle w:val="3"/>
        <w:widowControl/>
        <w:ind w:firstLine="373"/>
        <w:jc w:val="both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1.获得社工师证书加10分，需提供证书复印件</w:t>
      </w:r>
    </w:p>
    <w:p>
      <w:pPr>
        <w:pStyle w:val="3"/>
        <w:widowControl/>
        <w:ind w:firstLine="373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2.现正在社区工作或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高校毕业生</w:t>
      </w:r>
      <w:r>
        <w:rPr>
          <w:rFonts w:hint="eastAsia" w:ascii="仿宋_GB2312" w:hAnsi="仿宋" w:eastAsia="仿宋_GB2312"/>
          <w:sz w:val="28"/>
          <w:szCs w:val="28"/>
        </w:rPr>
        <w:t>服务社区满一年以上人员加10分，需所服务社区提供工作证明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。  </w:t>
      </w:r>
    </w:p>
    <w:p>
      <w:pPr>
        <w:pStyle w:val="3"/>
        <w:widowControl/>
        <w:ind w:firstLine="376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3.985、211高校毕业生加5分，本一高校毕业生加4分，本二高校毕业生加3分，由报名人员提供学校属性证明。   </w:t>
      </w:r>
    </w:p>
    <w:p>
      <w:pPr>
        <w:pStyle w:val="3"/>
        <w:widowControl/>
        <w:ind w:firstLine="385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4.获得优秀毕业生称号和在校期间担任过学校学生会、共青团的主要干部加5分。此项加分仅取一项加分，不累加。该项目加分由报名人员提供相关证书复印件或学校的其他资料证明。 </w:t>
      </w:r>
    </w:p>
    <w:p>
      <w:pPr>
        <w:pStyle w:val="3"/>
        <w:widowControl/>
        <w:ind w:firstLine="280" w:firstLineChars="1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5.大学期间任班级主要干部，加2分 ，由报名人员提供学校属性证明。   </w:t>
      </w:r>
    </w:p>
    <w:p>
      <w:pPr>
        <w:pStyle w:val="3"/>
        <w:widowControl/>
        <w:ind w:firstLine="376"/>
        <w:jc w:val="both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pStyle w:val="3"/>
        <w:widowControl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   6.中共党员加2分。该项目加分由报名人员提供组织关系所在党组织出具的证明材料。  </w:t>
      </w:r>
    </w:p>
    <w:p>
      <w:pPr>
        <w:pStyle w:val="3"/>
        <w:widowControl/>
        <w:ind w:firstLine="385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7.家庭经济困难（包括建档立卡的贫困户、低保户）加3分。该项目加分由户籍地扶贫部门或县（市、区）民政局出具家庭经济困难证明。此项目加分仅取一项加分，不累加。  </w:t>
      </w:r>
    </w:p>
    <w:p>
      <w:pPr>
        <w:pStyle w:val="3"/>
        <w:widowControl/>
        <w:ind w:firstLine="385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8.退伍军人加3分。</w:t>
      </w: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三、当出现招聘对象加分参考项分数相同时，按照加分参考项从1至8的加分顺序给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予依次招聘确认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85A27"/>
    <w:rsid w:val="7AC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2020-04-29T01:42:00Z</dcterms:created>
  <dc:creator>7536981sport163com</dc:creator>
  <cp:lastModifiedBy>7536981sport163com</cp:lastModifiedBy>
  <dcterms:modified xsi:type="dcterms:W3CDTF">2020-04-29T01:42:28Z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