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</w:t>
      </w:r>
      <w:r>
        <w:rPr>
          <w:rFonts w:hint="eastAsia" w:eastAsia="方正仿宋_GBK"/>
          <w:snapToGrid w:val="0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  <w:shd w:val="clear" w:color="auto" w:fill="FFFFFF"/>
        </w:rPr>
        <w:t>人民陪审员候选人登记表</w:t>
      </w:r>
    </w:p>
    <w:p>
      <w:pPr>
        <w:adjustRightInd w:val="0"/>
        <w:snapToGrid w:val="0"/>
        <w:spacing w:line="520" w:lineRule="exact"/>
        <w:rPr>
          <w:rFonts w:eastAsia="方正仿宋_GBK"/>
          <w:snapToGrid w:val="0"/>
          <w:color w:val="000000"/>
          <w:sz w:val="32"/>
          <w:szCs w:val="32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27"/>
        <w:gridCol w:w="1141"/>
        <w:gridCol w:w="853"/>
        <w:gridCol w:w="1281"/>
        <w:gridCol w:w="1281"/>
        <w:gridCol w:w="113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姓  名</w:t>
            </w:r>
          </w:p>
        </w:tc>
        <w:tc>
          <w:tcPr>
            <w:tcW w:w="11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（岁）</w:t>
            </w:r>
          </w:p>
        </w:tc>
        <w:tc>
          <w:tcPr>
            <w:tcW w:w="11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民  族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学  历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出生地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证号</w:t>
            </w:r>
          </w:p>
        </w:tc>
        <w:tc>
          <w:tcPr>
            <w:tcW w:w="3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婚 姻</w:t>
            </w:r>
          </w:p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健  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状  况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职  务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有何特长</w:t>
            </w:r>
          </w:p>
        </w:tc>
        <w:tc>
          <w:tcPr>
            <w:tcW w:w="2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25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及专业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96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及  职  务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通讯地址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及联系方式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5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选任方式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随机抽选（    ）  个人申请（    ）  组织推荐（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1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推荐单位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26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pacing w:val="-1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pacing w:val="-10"/>
                <w:sz w:val="24"/>
              </w:rPr>
              <w:t>推荐单位地址</w:t>
            </w:r>
          </w:p>
          <w:p>
            <w:pPr>
              <w:adjustRightInd w:val="0"/>
              <w:snapToGrid w:val="0"/>
              <w:spacing w:line="320" w:lineRule="exact"/>
              <w:jc w:val="distribute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及联系电话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1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 xml:space="preserve">简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历</w:t>
            </w:r>
          </w:p>
        </w:tc>
        <w:tc>
          <w:tcPr>
            <w:tcW w:w="7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eastAsia" w:eastAsia="方正仿宋_GBK"/>
          <w:bCs/>
          <w:color w:val="000000"/>
          <w:kern w:val="0"/>
          <w:sz w:val="32"/>
          <w:szCs w:val="32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27"/>
        <w:gridCol w:w="1387"/>
        <w:gridCol w:w="1138"/>
        <w:gridCol w:w="143"/>
        <w:gridCol w:w="1281"/>
        <w:gridCol w:w="1138"/>
        <w:gridCol w:w="143"/>
        <w:gridCol w:w="2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奖  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情  况</w:t>
            </w:r>
          </w:p>
        </w:tc>
        <w:tc>
          <w:tcPr>
            <w:tcW w:w="754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主要家庭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成 员 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社会关系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称谓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本  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意  见</w:t>
            </w:r>
          </w:p>
        </w:tc>
        <w:tc>
          <w:tcPr>
            <w:tcW w:w="75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 xml:space="preserve">                                        签名（公章）：</w:t>
            </w:r>
          </w:p>
          <w:p>
            <w:pPr>
              <w:spacing w:after="120" w:line="320" w:lineRule="exac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所  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单  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意  见</w:t>
            </w:r>
          </w:p>
        </w:tc>
        <w:tc>
          <w:tcPr>
            <w:tcW w:w="75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 xml:space="preserve">                                            （公章）</w:t>
            </w:r>
          </w:p>
          <w:p>
            <w:pPr>
              <w:spacing w:after="120" w:line="320" w:lineRule="exac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选  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部  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意  见</w:t>
            </w:r>
          </w:p>
        </w:tc>
        <w:tc>
          <w:tcPr>
            <w:tcW w:w="2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人民法院：</w:t>
            </w: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（公章）：</w:t>
            </w: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after="240"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年  月  日</w:t>
            </w:r>
          </w:p>
        </w:tc>
        <w:tc>
          <w:tcPr>
            <w:tcW w:w="2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公安局：</w:t>
            </w: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（公章）：</w:t>
            </w: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after="240"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年  月  日</w:t>
            </w: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司法局：</w:t>
            </w: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（公章）：</w:t>
            </w:r>
          </w:p>
          <w:p>
            <w:pPr>
              <w:spacing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</w:p>
          <w:p>
            <w:pPr>
              <w:spacing w:after="240" w:line="320" w:lineRule="exact"/>
              <w:jc w:val="center"/>
              <w:rPr>
                <w:rFonts w:hint="eastAsia" w:ascii="方正书宋_GBK" w:hAnsi="宋体" w:eastAsia="方正书宋_GBK"/>
                <w:color w:val="000000"/>
                <w:sz w:val="24"/>
              </w:rPr>
            </w:pPr>
            <w:r>
              <w:rPr>
                <w:rFonts w:hint="eastAsia" w:ascii="方正书宋_GBK" w:hAnsi="宋体" w:eastAsia="方正书宋_GBK"/>
                <w:color w:val="00000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2E9"/>
    <w:rsid w:val="0006569F"/>
    <w:rsid w:val="001419FD"/>
    <w:rsid w:val="003632E9"/>
    <w:rsid w:val="005A0C05"/>
    <w:rsid w:val="00B12A36"/>
    <w:rsid w:val="492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</Words>
  <Characters>579</Characters>
  <Lines>4</Lines>
  <Paragraphs>1</Paragraphs>
  <TotalTime>7</TotalTime>
  <ScaleCrop>false</ScaleCrop>
  <LinksUpToDate>false</LinksUpToDate>
  <CharactersWithSpaces>679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2019-01-04T02:22:00Z</dcterms:created>
  <dc:creator>Administrator</dc:creator>
  <cp:lastModifiedBy>fastdance</cp:lastModifiedBy>
  <cp:lastPrinted>2019-01-04T02:28:00Z</cp:lastPrinted>
  <dcterms:modified xsi:type="dcterms:W3CDTF">2019-01-15T00:31:49Z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