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中共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澧县县委宣传部公开选调工作人员报名表</w:t>
      </w:r>
    </w:p>
    <w:tbl>
      <w:tblPr>
        <w:tblStyle w:val="6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77"/>
        <w:gridCol w:w="1080"/>
        <w:gridCol w:w="1026"/>
        <w:gridCol w:w="54"/>
        <w:gridCol w:w="1080"/>
        <w:gridCol w:w="972"/>
        <w:gridCol w:w="19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7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照 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月</w:t>
            </w:r>
          </w:p>
        </w:tc>
        <w:tc>
          <w:tcPr>
            <w:tcW w:w="137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7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进入公务员队伍时间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位</w:t>
            </w:r>
          </w:p>
        </w:tc>
        <w:tc>
          <w:tcPr>
            <w:tcW w:w="137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91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在职教育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91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工作单位及职务(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</w:t>
            </w:r>
          </w:p>
        </w:tc>
        <w:tc>
          <w:tcPr>
            <w:tcW w:w="6318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szCs w:val="24"/>
              </w:rPr>
              <w:t>任现职务</w:t>
            </w: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szCs w:val="24"/>
              </w:rPr>
              <w:t>职级</w:t>
            </w: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经历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主要文字工作成果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tabs>
                <w:tab w:val="left" w:pos="780"/>
              </w:tabs>
              <w:spacing w:line="5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推荐单位意见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</w:t>
            </w:r>
          </w:p>
          <w:p>
            <w:pPr>
              <w:spacing w:line="400" w:lineRule="exact"/>
              <w:ind w:firstLine="1920" w:firstLineChars="8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盖 章</w:t>
            </w:r>
          </w:p>
          <w:p>
            <w:pPr>
              <w:spacing w:line="400" w:lineRule="exact"/>
              <w:ind w:firstLine="5520" w:firstLineChars="23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方正小标宋简体" w:hAnsi="宋体" w:eastAsia="方正小标宋简体" w:cs="宋体"/>
          <w:kern w:val="0"/>
          <w:sz w:val="44"/>
          <w:szCs w:val="44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08"/>
    <w:rsid w:val="000857C4"/>
    <w:rsid w:val="001474CF"/>
    <w:rsid w:val="00152D13"/>
    <w:rsid w:val="00164FFC"/>
    <w:rsid w:val="00197194"/>
    <w:rsid w:val="001B515F"/>
    <w:rsid w:val="001E1A60"/>
    <w:rsid w:val="002469D0"/>
    <w:rsid w:val="00272095"/>
    <w:rsid w:val="003122CC"/>
    <w:rsid w:val="004A6201"/>
    <w:rsid w:val="005116DE"/>
    <w:rsid w:val="00546CE2"/>
    <w:rsid w:val="0055365F"/>
    <w:rsid w:val="00555DA4"/>
    <w:rsid w:val="005B7EAE"/>
    <w:rsid w:val="005C189F"/>
    <w:rsid w:val="00627AD9"/>
    <w:rsid w:val="006A4D3A"/>
    <w:rsid w:val="006E3A58"/>
    <w:rsid w:val="007266BC"/>
    <w:rsid w:val="007E4681"/>
    <w:rsid w:val="008403F2"/>
    <w:rsid w:val="008E3F75"/>
    <w:rsid w:val="0091316B"/>
    <w:rsid w:val="00987FD7"/>
    <w:rsid w:val="009E68E9"/>
    <w:rsid w:val="00A24C55"/>
    <w:rsid w:val="00A91108"/>
    <w:rsid w:val="00AA1935"/>
    <w:rsid w:val="00AB7428"/>
    <w:rsid w:val="00AE017C"/>
    <w:rsid w:val="00B37EA9"/>
    <w:rsid w:val="00B85BE3"/>
    <w:rsid w:val="00C251DC"/>
    <w:rsid w:val="00C40EF1"/>
    <w:rsid w:val="00C410C4"/>
    <w:rsid w:val="00C47488"/>
    <w:rsid w:val="00C745A8"/>
    <w:rsid w:val="00C758F8"/>
    <w:rsid w:val="00C760C1"/>
    <w:rsid w:val="00CD2CB3"/>
    <w:rsid w:val="00D34770"/>
    <w:rsid w:val="00D72D08"/>
    <w:rsid w:val="00DC1B65"/>
    <w:rsid w:val="00E60C38"/>
    <w:rsid w:val="00F85B66"/>
    <w:rsid w:val="120E08E9"/>
    <w:rsid w:val="1D361AC6"/>
    <w:rsid w:val="332661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</Words>
  <Characters>1092</Characters>
  <Lines>9</Lines>
  <Paragraphs>2</Paragraphs>
  <ScaleCrop>false</ScaleCrop>
  <LinksUpToDate>false</LinksUpToDate>
  <CharactersWithSpaces>1281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2020-04-21T02:18:00Z</dcterms:created>
  <dc:creator>admin1</dc:creator>
  <cp:lastModifiedBy>syy</cp:lastModifiedBy>
  <cp:lastPrinted>2020-04-21T03:15:00Z</cp:lastPrinted>
  <dcterms:modified xsi:type="dcterms:W3CDTF">2020-04-23T09:26:36Z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