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附件</w:t>
      </w:r>
    </w:p>
    <w:p w:rsidR="009F1A02" w:rsidRPr="009F1A02" w:rsidRDefault="009F1A02" w:rsidP="009F1A02">
      <w:pPr>
        <w:pStyle w:val="a5"/>
        <w:spacing w:before="0" w:beforeAutospacing="0" w:after="0" w:afterAutospacing="0" w:line="240" w:lineRule="atLeast"/>
        <w:jc w:val="center"/>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2020</w:t>
      </w:r>
      <w:r w:rsidRPr="009F1A02">
        <w:rPr>
          <w:rFonts w:ascii="&amp;quot" w:hAnsi="&amp;quot"/>
          <w:color w:val="333333"/>
          <w:sz w:val="21"/>
          <w:szCs w:val="21"/>
        </w:rPr>
        <w:t>年</w:t>
      </w:r>
      <w:r w:rsidR="00C06958">
        <w:rPr>
          <w:rFonts w:ascii="&amp;quot" w:hAnsi="&amp;quot"/>
          <w:color w:val="333333"/>
          <w:sz w:val="21"/>
          <w:szCs w:val="21"/>
        </w:rPr>
        <w:t>山东省</w:t>
      </w:r>
      <w:r w:rsidRPr="009F1A02">
        <w:rPr>
          <w:rFonts w:ascii="&amp;quot" w:hAnsi="&amp;quot"/>
          <w:color w:val="333333"/>
          <w:sz w:val="21"/>
          <w:szCs w:val="21"/>
        </w:rPr>
        <w:t>德州市各级机关招录公务员报考指南</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一、关于报考条件</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w:t>
      </w:r>
      <w:r w:rsidRPr="009F1A02">
        <w:rPr>
          <w:rFonts w:ascii="&amp;quot" w:hAnsi="&amp;quot"/>
          <w:color w:val="333333"/>
          <w:sz w:val="21"/>
          <w:szCs w:val="21"/>
        </w:rPr>
        <w:t>本次招录对报考者年龄有什么基本要求</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报考者应于</w:t>
      </w:r>
      <w:r w:rsidRPr="009F1A02">
        <w:rPr>
          <w:rFonts w:ascii="&amp;quot" w:hAnsi="&amp;quot"/>
          <w:color w:val="333333"/>
          <w:sz w:val="21"/>
          <w:szCs w:val="21"/>
        </w:rPr>
        <w:t>1984</w:t>
      </w:r>
      <w:r w:rsidRPr="009F1A02">
        <w:rPr>
          <w:rFonts w:ascii="&amp;quot" w:hAnsi="&amp;quot"/>
          <w:color w:val="333333"/>
          <w:sz w:val="21"/>
          <w:szCs w:val="21"/>
        </w:rPr>
        <w:t>年</w:t>
      </w:r>
      <w:r w:rsidRPr="009F1A02">
        <w:rPr>
          <w:rFonts w:ascii="&amp;quot" w:hAnsi="&amp;quot"/>
          <w:color w:val="333333"/>
          <w:sz w:val="21"/>
          <w:szCs w:val="21"/>
        </w:rPr>
        <w:t>3</w:t>
      </w:r>
      <w:r w:rsidRPr="009F1A02">
        <w:rPr>
          <w:rFonts w:ascii="&amp;quot" w:hAnsi="&amp;quot"/>
          <w:color w:val="333333"/>
          <w:sz w:val="21"/>
          <w:szCs w:val="21"/>
        </w:rPr>
        <w:t>月至</w:t>
      </w:r>
      <w:r w:rsidRPr="009F1A02">
        <w:rPr>
          <w:rFonts w:ascii="&amp;quot" w:hAnsi="&amp;quot"/>
          <w:color w:val="333333"/>
          <w:sz w:val="21"/>
          <w:szCs w:val="21"/>
        </w:rPr>
        <w:t>2002</w:t>
      </w:r>
      <w:r w:rsidRPr="009F1A02">
        <w:rPr>
          <w:rFonts w:ascii="&amp;quot" w:hAnsi="&amp;quot"/>
          <w:color w:val="333333"/>
          <w:sz w:val="21"/>
          <w:szCs w:val="21"/>
        </w:rPr>
        <w:t>年</w:t>
      </w:r>
      <w:r w:rsidRPr="009F1A02">
        <w:rPr>
          <w:rFonts w:ascii="&amp;quot" w:hAnsi="&amp;quot"/>
          <w:color w:val="333333"/>
          <w:sz w:val="21"/>
          <w:szCs w:val="21"/>
        </w:rPr>
        <w:t>3</w:t>
      </w:r>
      <w:r w:rsidRPr="009F1A02">
        <w:rPr>
          <w:rFonts w:ascii="&amp;quot" w:hAnsi="&amp;quot"/>
          <w:color w:val="333333"/>
          <w:sz w:val="21"/>
          <w:szCs w:val="21"/>
        </w:rPr>
        <w:t>月期间出生，其中</w:t>
      </w:r>
      <w:r w:rsidRPr="009F1A02">
        <w:rPr>
          <w:rFonts w:ascii="&amp;quot" w:hAnsi="&amp;quot"/>
          <w:color w:val="333333"/>
          <w:sz w:val="21"/>
          <w:szCs w:val="21"/>
        </w:rPr>
        <w:t>2020</w:t>
      </w:r>
      <w:r w:rsidRPr="009F1A02">
        <w:rPr>
          <w:rFonts w:ascii="&amp;quot" w:hAnsi="&amp;quot"/>
          <w:color w:val="333333"/>
          <w:sz w:val="21"/>
          <w:szCs w:val="21"/>
        </w:rPr>
        <w:t>年应届研究生</w:t>
      </w:r>
      <w:r w:rsidRPr="009F1A02">
        <w:rPr>
          <w:rFonts w:ascii="&amp;quot" w:hAnsi="&amp;quot"/>
          <w:color w:val="333333"/>
          <w:sz w:val="21"/>
          <w:szCs w:val="21"/>
        </w:rPr>
        <w:t>(</w:t>
      </w:r>
      <w:r w:rsidRPr="009F1A02">
        <w:rPr>
          <w:rFonts w:ascii="&amp;quot" w:hAnsi="&amp;quot"/>
          <w:color w:val="333333"/>
          <w:sz w:val="21"/>
          <w:szCs w:val="21"/>
        </w:rPr>
        <w:t>非在职</w:t>
      </w:r>
      <w:r w:rsidRPr="009F1A02">
        <w:rPr>
          <w:rFonts w:ascii="&amp;quot" w:hAnsi="&amp;quot"/>
          <w:color w:val="333333"/>
          <w:sz w:val="21"/>
          <w:szCs w:val="21"/>
        </w:rPr>
        <w:t>)</w:t>
      </w:r>
      <w:r w:rsidRPr="009F1A02">
        <w:rPr>
          <w:rFonts w:ascii="&amp;quot" w:hAnsi="&amp;quot"/>
          <w:color w:val="333333"/>
          <w:sz w:val="21"/>
          <w:szCs w:val="21"/>
        </w:rPr>
        <w:t>人员年龄放宽到</w:t>
      </w:r>
      <w:r w:rsidRPr="009F1A02">
        <w:rPr>
          <w:rFonts w:ascii="&amp;quot" w:hAnsi="&amp;quot"/>
          <w:color w:val="333333"/>
          <w:sz w:val="21"/>
          <w:szCs w:val="21"/>
        </w:rPr>
        <w:t>1979</w:t>
      </w:r>
      <w:r w:rsidRPr="009F1A02">
        <w:rPr>
          <w:rFonts w:ascii="&amp;quot" w:hAnsi="&amp;quot"/>
          <w:color w:val="333333"/>
          <w:sz w:val="21"/>
          <w:szCs w:val="21"/>
        </w:rPr>
        <w:t>年</w:t>
      </w:r>
      <w:r w:rsidRPr="009F1A02">
        <w:rPr>
          <w:rFonts w:ascii="&amp;quot" w:hAnsi="&amp;quot"/>
          <w:color w:val="333333"/>
          <w:sz w:val="21"/>
          <w:szCs w:val="21"/>
        </w:rPr>
        <w:t>3</w:t>
      </w:r>
      <w:r w:rsidRPr="009F1A02">
        <w:rPr>
          <w:rFonts w:ascii="&amp;quot" w:hAnsi="&amp;quot"/>
          <w:color w:val="333333"/>
          <w:sz w:val="21"/>
          <w:szCs w:val="21"/>
        </w:rPr>
        <w:t>月以后出生。</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w:t>
      </w:r>
      <w:r w:rsidRPr="009F1A02">
        <w:rPr>
          <w:rFonts w:ascii="&amp;quot" w:hAnsi="&amp;quot"/>
          <w:color w:val="333333"/>
          <w:sz w:val="21"/>
          <w:szCs w:val="21"/>
        </w:rPr>
        <w:t>本次招录中的</w:t>
      </w:r>
      <w:r w:rsidRPr="009F1A02">
        <w:rPr>
          <w:rFonts w:ascii="&amp;quot" w:hAnsi="&amp;quot"/>
          <w:color w:val="333333"/>
          <w:sz w:val="21"/>
          <w:szCs w:val="21"/>
        </w:rPr>
        <w:t>“</w:t>
      </w:r>
      <w:r w:rsidRPr="009F1A02">
        <w:rPr>
          <w:rFonts w:ascii="&amp;quot" w:hAnsi="&amp;quot"/>
          <w:color w:val="333333"/>
          <w:sz w:val="21"/>
          <w:szCs w:val="21"/>
        </w:rPr>
        <w:t>应届毕业生</w:t>
      </w:r>
      <w:r w:rsidRPr="009F1A02">
        <w:rPr>
          <w:rFonts w:ascii="&amp;quot" w:hAnsi="&amp;quot"/>
          <w:color w:val="333333"/>
          <w:sz w:val="21"/>
          <w:szCs w:val="21"/>
        </w:rPr>
        <w:t>”</w:t>
      </w:r>
      <w:r w:rsidRPr="009F1A02">
        <w:rPr>
          <w:rFonts w:ascii="&amp;quot" w:hAnsi="&amp;quot"/>
          <w:color w:val="333333"/>
          <w:sz w:val="21"/>
          <w:szCs w:val="21"/>
        </w:rPr>
        <w:t>是如何界定的</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本次招录中的应届毕业生，是指在国内普通高等学校或承担研究生教育任务的科学研究机构中，由国家统一招生且就读期间个人档案、组织关系保管在就读院校</w:t>
      </w:r>
      <w:r w:rsidRPr="009F1A02">
        <w:rPr>
          <w:rFonts w:ascii="&amp;quot" w:hAnsi="&amp;quot"/>
          <w:color w:val="333333"/>
          <w:sz w:val="21"/>
          <w:szCs w:val="21"/>
        </w:rPr>
        <w:t>(</w:t>
      </w:r>
      <w:r w:rsidRPr="009F1A02">
        <w:rPr>
          <w:rFonts w:ascii="&amp;quot" w:hAnsi="&amp;quot"/>
          <w:color w:val="333333"/>
          <w:sz w:val="21"/>
          <w:szCs w:val="21"/>
        </w:rPr>
        <w:t>或科研机构</w:t>
      </w:r>
      <w:r w:rsidRPr="009F1A02">
        <w:rPr>
          <w:rFonts w:ascii="&amp;quot" w:hAnsi="&amp;quot"/>
          <w:color w:val="333333"/>
          <w:sz w:val="21"/>
          <w:szCs w:val="21"/>
        </w:rPr>
        <w:t>)</w:t>
      </w:r>
      <w:r w:rsidRPr="009F1A02">
        <w:rPr>
          <w:rFonts w:ascii="&amp;quot" w:hAnsi="&amp;quot"/>
          <w:color w:val="333333"/>
          <w:sz w:val="21"/>
          <w:szCs w:val="21"/>
        </w:rPr>
        <w:t>于</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1</w:t>
      </w:r>
      <w:r w:rsidRPr="009F1A02">
        <w:rPr>
          <w:rFonts w:ascii="&amp;quot" w:hAnsi="&amp;quot"/>
          <w:color w:val="333333"/>
          <w:sz w:val="21"/>
          <w:szCs w:val="21"/>
        </w:rPr>
        <w:t>月至</w:t>
      </w:r>
      <w:r w:rsidRPr="009F1A02">
        <w:rPr>
          <w:rFonts w:ascii="&amp;quot" w:hAnsi="&amp;quot"/>
          <w:color w:val="333333"/>
          <w:sz w:val="21"/>
          <w:szCs w:val="21"/>
        </w:rPr>
        <w:t>9</w:t>
      </w:r>
      <w:r w:rsidRPr="009F1A02">
        <w:rPr>
          <w:rFonts w:ascii="&amp;quot" w:hAnsi="&amp;quot"/>
          <w:color w:val="333333"/>
          <w:sz w:val="21"/>
          <w:szCs w:val="21"/>
        </w:rPr>
        <w:t>月毕业的学生。</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3.</w:t>
      </w:r>
      <w:r w:rsidRPr="009F1A02">
        <w:rPr>
          <w:rFonts w:ascii="&amp;quot" w:hAnsi="&amp;quot"/>
          <w:color w:val="333333"/>
          <w:sz w:val="21"/>
          <w:szCs w:val="21"/>
        </w:rPr>
        <w:t>本次招录中的</w:t>
      </w:r>
      <w:r w:rsidRPr="009F1A02">
        <w:rPr>
          <w:rFonts w:ascii="&amp;quot" w:hAnsi="&amp;quot"/>
          <w:color w:val="333333"/>
          <w:sz w:val="21"/>
          <w:szCs w:val="21"/>
        </w:rPr>
        <w:t>“</w:t>
      </w:r>
      <w:r w:rsidRPr="009F1A02">
        <w:rPr>
          <w:rFonts w:ascii="&amp;quot" w:hAnsi="&amp;quot"/>
          <w:color w:val="333333"/>
          <w:sz w:val="21"/>
          <w:szCs w:val="21"/>
        </w:rPr>
        <w:t>非在职</w:t>
      </w:r>
      <w:r w:rsidRPr="009F1A02">
        <w:rPr>
          <w:rFonts w:ascii="&amp;quot" w:hAnsi="&amp;quot"/>
          <w:color w:val="333333"/>
          <w:sz w:val="21"/>
          <w:szCs w:val="21"/>
        </w:rPr>
        <w:t>”</w:t>
      </w:r>
      <w:r w:rsidRPr="009F1A02">
        <w:rPr>
          <w:rFonts w:ascii="&amp;quot" w:hAnsi="&amp;quot"/>
          <w:color w:val="333333"/>
          <w:sz w:val="21"/>
          <w:szCs w:val="21"/>
        </w:rPr>
        <w:t>如何理解</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本次招录中的</w:t>
      </w:r>
      <w:r w:rsidRPr="009F1A02">
        <w:rPr>
          <w:rFonts w:ascii="&amp;quot" w:hAnsi="&amp;quot"/>
          <w:color w:val="333333"/>
          <w:sz w:val="21"/>
          <w:szCs w:val="21"/>
        </w:rPr>
        <w:t>“</w:t>
      </w:r>
      <w:r w:rsidRPr="009F1A02">
        <w:rPr>
          <w:rFonts w:ascii="&amp;quot" w:hAnsi="&amp;quot"/>
          <w:color w:val="333333"/>
          <w:sz w:val="21"/>
          <w:szCs w:val="21"/>
        </w:rPr>
        <w:t>非在职</w:t>
      </w:r>
      <w:r w:rsidRPr="009F1A02">
        <w:rPr>
          <w:rFonts w:ascii="&amp;quot" w:hAnsi="&amp;quot"/>
          <w:color w:val="333333"/>
          <w:sz w:val="21"/>
          <w:szCs w:val="21"/>
        </w:rPr>
        <w:t>”</w:t>
      </w:r>
      <w:r w:rsidRPr="009F1A02">
        <w:rPr>
          <w:rFonts w:ascii="&amp;quot" w:hAnsi="&amp;quot"/>
          <w:color w:val="333333"/>
          <w:sz w:val="21"/>
          <w:szCs w:val="21"/>
        </w:rPr>
        <w:t>，是指报考者没有稳定的就业，与学历性质无关。</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 xml:space="preserve">4. </w:t>
      </w:r>
      <w:r w:rsidRPr="009F1A02">
        <w:rPr>
          <w:rFonts w:ascii="&amp;quot" w:hAnsi="&amp;quot"/>
          <w:color w:val="333333"/>
          <w:sz w:val="21"/>
          <w:szCs w:val="21"/>
        </w:rPr>
        <w:t>如何理解</w:t>
      </w:r>
      <w:r w:rsidRPr="009F1A02">
        <w:rPr>
          <w:rFonts w:ascii="&amp;quot" w:hAnsi="&amp;quot"/>
          <w:color w:val="333333"/>
          <w:sz w:val="21"/>
          <w:szCs w:val="21"/>
        </w:rPr>
        <w:t>“</w:t>
      </w:r>
      <w:r w:rsidRPr="009F1A02">
        <w:rPr>
          <w:rFonts w:ascii="&amp;quot" w:hAnsi="&amp;quot"/>
          <w:color w:val="333333"/>
          <w:sz w:val="21"/>
          <w:szCs w:val="21"/>
        </w:rPr>
        <w:t>在读的全日制非应届毕业生</w:t>
      </w:r>
      <w:r w:rsidRPr="009F1A02">
        <w:rPr>
          <w:rFonts w:ascii="&amp;quot" w:hAnsi="&amp;quot"/>
          <w:color w:val="333333"/>
          <w:sz w:val="21"/>
          <w:szCs w:val="21"/>
        </w:rPr>
        <w:t>”</w:t>
      </w:r>
      <w:r w:rsidRPr="009F1A02">
        <w:rPr>
          <w:rFonts w:ascii="&amp;quot" w:hAnsi="&amp;quot"/>
          <w:color w:val="333333"/>
          <w:sz w:val="21"/>
          <w:szCs w:val="21"/>
        </w:rPr>
        <w:t>不得报考</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是指在国内普通高等学校或承担研究生教育任务的科学研究机构中，采取全脱产方式学习且</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9</w:t>
      </w:r>
      <w:r w:rsidRPr="009F1A02">
        <w:rPr>
          <w:rFonts w:ascii="&amp;quot" w:hAnsi="&amp;quot"/>
          <w:color w:val="333333"/>
          <w:sz w:val="21"/>
          <w:szCs w:val="21"/>
        </w:rPr>
        <w:t>月以前不能够毕业的学生，不得报考。</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5.</w:t>
      </w:r>
      <w:r w:rsidRPr="009F1A02">
        <w:rPr>
          <w:rFonts w:ascii="&amp;quot" w:hAnsi="&amp;quot"/>
          <w:color w:val="333333"/>
          <w:sz w:val="21"/>
          <w:szCs w:val="21"/>
        </w:rPr>
        <w:t>本次招录中的应回避亲属关系指的是什么</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参照《公务员回避规定</w:t>
      </w:r>
      <w:r w:rsidRPr="009F1A02">
        <w:rPr>
          <w:rFonts w:ascii="&amp;quot" w:hAnsi="&amp;quot"/>
          <w:color w:val="333333"/>
          <w:sz w:val="21"/>
          <w:szCs w:val="21"/>
        </w:rPr>
        <w:t>(</w:t>
      </w:r>
      <w:r w:rsidRPr="009F1A02">
        <w:rPr>
          <w:rFonts w:ascii="&amp;quot" w:hAnsi="&amp;quot"/>
          <w:color w:val="333333"/>
          <w:sz w:val="21"/>
          <w:szCs w:val="21"/>
        </w:rPr>
        <w:t>试行</w:t>
      </w:r>
      <w:r w:rsidRPr="009F1A02">
        <w:rPr>
          <w:rFonts w:ascii="&amp;quot" w:hAnsi="&amp;quot"/>
          <w:color w:val="333333"/>
          <w:sz w:val="21"/>
          <w:szCs w:val="21"/>
        </w:rPr>
        <w:t>)</w:t>
      </w:r>
      <w:r w:rsidRPr="009F1A02">
        <w:rPr>
          <w:rFonts w:ascii="&amp;quot" w:hAnsi="&amp;quot"/>
          <w:color w:val="333333"/>
          <w:sz w:val="21"/>
          <w:szCs w:val="21"/>
        </w:rPr>
        <w:t>》，应回避的亲属关系是指：</w:t>
      </w:r>
      <w:r w:rsidRPr="009F1A02">
        <w:rPr>
          <w:rFonts w:hint="eastAsia"/>
          <w:color w:val="333333"/>
          <w:sz w:val="21"/>
          <w:szCs w:val="21"/>
        </w:rPr>
        <w:t>⑴</w:t>
      </w:r>
      <w:r w:rsidRPr="009F1A02">
        <w:rPr>
          <w:rFonts w:ascii="&amp;quot" w:hAnsi="&amp;quot"/>
          <w:color w:val="333333"/>
          <w:sz w:val="21"/>
          <w:szCs w:val="21"/>
        </w:rPr>
        <w:t>夫妻关系</w:t>
      </w:r>
      <w:r w:rsidRPr="009F1A02">
        <w:rPr>
          <w:rFonts w:ascii="&amp;quot" w:hAnsi="&amp;quot"/>
          <w:color w:val="333333"/>
          <w:sz w:val="21"/>
          <w:szCs w:val="21"/>
        </w:rPr>
        <w:t>;</w:t>
      </w:r>
      <w:r w:rsidRPr="009F1A02">
        <w:rPr>
          <w:rFonts w:hint="eastAsia"/>
          <w:color w:val="333333"/>
          <w:sz w:val="21"/>
          <w:szCs w:val="21"/>
        </w:rPr>
        <w:t>⑵</w:t>
      </w:r>
      <w:r w:rsidRPr="009F1A02">
        <w:rPr>
          <w:rFonts w:ascii="&amp;quot" w:hAnsi="&amp;quot"/>
          <w:color w:val="333333"/>
          <w:sz w:val="21"/>
          <w:szCs w:val="21"/>
        </w:rPr>
        <w:t>直系血亲关系，包括祖父母、外祖父母、父母、子女、孙子女、外孙子女</w:t>
      </w:r>
      <w:r w:rsidRPr="009F1A02">
        <w:rPr>
          <w:rFonts w:ascii="&amp;quot" w:hAnsi="&amp;quot"/>
          <w:color w:val="333333"/>
          <w:sz w:val="21"/>
          <w:szCs w:val="21"/>
        </w:rPr>
        <w:t>;</w:t>
      </w:r>
      <w:r w:rsidRPr="009F1A02">
        <w:rPr>
          <w:rFonts w:hint="eastAsia"/>
          <w:color w:val="333333"/>
          <w:sz w:val="21"/>
          <w:szCs w:val="21"/>
        </w:rPr>
        <w:t>⑶</w:t>
      </w:r>
      <w:r w:rsidRPr="009F1A02">
        <w:rPr>
          <w:rFonts w:ascii="&amp;quot" w:hAnsi="&amp;quot"/>
          <w:color w:val="333333"/>
          <w:sz w:val="21"/>
          <w:szCs w:val="21"/>
        </w:rPr>
        <w:t>三代以内旁系血亲关系，包括伯叔姑舅姨、兄弟姐妹、堂兄弟姐妹、表兄弟姐妹、侄子女、甥子女</w:t>
      </w:r>
      <w:r w:rsidRPr="009F1A02">
        <w:rPr>
          <w:rFonts w:ascii="&amp;quot" w:hAnsi="&amp;quot"/>
          <w:color w:val="333333"/>
          <w:sz w:val="21"/>
          <w:szCs w:val="21"/>
        </w:rPr>
        <w:t>;</w:t>
      </w:r>
      <w:r w:rsidRPr="009F1A02">
        <w:rPr>
          <w:rFonts w:hint="eastAsia"/>
          <w:color w:val="333333"/>
          <w:sz w:val="21"/>
          <w:szCs w:val="21"/>
        </w:rPr>
        <w:t>⑷</w:t>
      </w:r>
      <w:r w:rsidRPr="009F1A02">
        <w:rPr>
          <w:rFonts w:ascii="&amp;quot" w:hAnsi="&amp;quot"/>
          <w:color w:val="333333"/>
          <w:sz w:val="21"/>
          <w:szCs w:val="21"/>
        </w:rPr>
        <w:t>近姻亲关系，包括配偶的父母、配偶的兄弟姐妹及其配偶、子女的配偶及子女配偶的父母、三代以内旁系血亲的配偶。</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6.2020</w:t>
      </w:r>
      <w:r w:rsidRPr="009F1A02">
        <w:rPr>
          <w:rFonts w:ascii="&amp;quot" w:hAnsi="&amp;quot"/>
          <w:color w:val="333333"/>
          <w:sz w:val="21"/>
          <w:szCs w:val="21"/>
        </w:rPr>
        <w:t>年毕业的定向生、委培生是否可以报考</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2020</w:t>
      </w:r>
      <w:r w:rsidRPr="009F1A02">
        <w:rPr>
          <w:rFonts w:ascii="&amp;quot" w:hAnsi="&amp;quot"/>
          <w:color w:val="333333"/>
          <w:sz w:val="21"/>
          <w:szCs w:val="21"/>
        </w:rPr>
        <w:t>年毕业的定向生、委培生原则上不得报考。如委培或定向单位同意其报考，应当由委培或定向单位出具同意报考证明，并经所在院校同意后方可报考。</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7.</w:t>
      </w:r>
      <w:r w:rsidRPr="009F1A02">
        <w:rPr>
          <w:rFonts w:ascii="&amp;quot" w:hAnsi="&amp;quot"/>
          <w:color w:val="333333"/>
          <w:sz w:val="21"/>
          <w:szCs w:val="21"/>
        </w:rPr>
        <w:t>在全国各军队院校取得学历证书的人员可否报考</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在全国各军队院校学习，获得教育部门认可的军队院校学历证书的人员就读时必须为现役军人，报考时须提供当年军人服役证明</w:t>
      </w:r>
      <w:r w:rsidRPr="009F1A02">
        <w:rPr>
          <w:rFonts w:ascii="&amp;quot" w:hAnsi="&amp;quot"/>
          <w:color w:val="333333"/>
          <w:sz w:val="21"/>
          <w:szCs w:val="21"/>
        </w:rPr>
        <w:t>;</w:t>
      </w:r>
      <w:r w:rsidRPr="009F1A02">
        <w:rPr>
          <w:rFonts w:ascii="&amp;quot" w:hAnsi="&amp;quot"/>
          <w:color w:val="333333"/>
          <w:sz w:val="21"/>
          <w:szCs w:val="21"/>
        </w:rPr>
        <w:t>在全国各军队院校学习，获得教育部门认可的国民教育序列学历证书的人员，当年必须参加全国统一招生考试、经省级招生部门录取</w:t>
      </w:r>
      <w:r w:rsidRPr="009F1A02">
        <w:rPr>
          <w:rFonts w:ascii="&amp;quot" w:hAnsi="&amp;quot"/>
          <w:color w:val="333333"/>
          <w:sz w:val="21"/>
          <w:szCs w:val="21"/>
        </w:rPr>
        <w:t>;</w:t>
      </w:r>
      <w:r w:rsidRPr="009F1A02">
        <w:rPr>
          <w:rFonts w:ascii="&amp;quot" w:hAnsi="&amp;quot"/>
          <w:color w:val="333333"/>
          <w:sz w:val="21"/>
          <w:szCs w:val="21"/>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8.</w:t>
      </w:r>
      <w:r w:rsidRPr="009F1A02">
        <w:rPr>
          <w:rFonts w:ascii="&amp;quot" w:hAnsi="&amp;quot"/>
          <w:color w:val="333333"/>
          <w:sz w:val="21"/>
          <w:szCs w:val="21"/>
        </w:rPr>
        <w:t>招录职位所要求的专业应如何理解</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招录职位在大学专科、大学本科、研究生</w:t>
      </w:r>
      <w:r w:rsidRPr="009F1A02">
        <w:rPr>
          <w:rFonts w:ascii="&amp;quot" w:hAnsi="&amp;quot"/>
          <w:color w:val="333333"/>
          <w:sz w:val="21"/>
          <w:szCs w:val="21"/>
        </w:rPr>
        <w:t>3</w:t>
      </w:r>
      <w:r w:rsidRPr="009F1A02">
        <w:rPr>
          <w:rFonts w:ascii="&amp;quot" w:hAnsi="&amp;quot"/>
          <w:color w:val="333333"/>
          <w:sz w:val="21"/>
          <w:szCs w:val="21"/>
        </w:rPr>
        <w:t>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w:t>
      </w:r>
      <w:r w:rsidRPr="009F1A02">
        <w:rPr>
          <w:rFonts w:ascii="&amp;quot" w:hAnsi="&amp;quot"/>
          <w:color w:val="333333"/>
          <w:sz w:val="21"/>
          <w:szCs w:val="21"/>
        </w:rPr>
        <w:t>;</w:t>
      </w:r>
      <w:r w:rsidRPr="009F1A02">
        <w:rPr>
          <w:rFonts w:ascii="&amp;quot" w:hAnsi="&amp;quot"/>
          <w:color w:val="333333"/>
          <w:sz w:val="21"/>
          <w:szCs w:val="21"/>
        </w:rPr>
        <w:t>专业要求为学科大类、门类的，即该大类、门类所包含的专业和一级学科均符合要求</w:t>
      </w:r>
      <w:r w:rsidRPr="009F1A02">
        <w:rPr>
          <w:rFonts w:ascii="&amp;quot" w:hAnsi="&amp;quot"/>
          <w:color w:val="333333"/>
          <w:sz w:val="21"/>
          <w:szCs w:val="21"/>
        </w:rPr>
        <w:t>;</w:t>
      </w:r>
      <w:r w:rsidRPr="009F1A02">
        <w:rPr>
          <w:rFonts w:ascii="&amp;quot" w:hAnsi="&amp;quot"/>
          <w:color w:val="333333"/>
          <w:sz w:val="21"/>
          <w:szCs w:val="21"/>
        </w:rPr>
        <w:t>专业要求为类、一级学科的，即该类、一级学科所包含的专业和一级学科各方向领域均符合要求。</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招录职位的专业要求，主要参考教育部制定的现行高等教育专业目录设置，以报考者所获国家承认的学历教育证书上注明的专业为准。其中，报考者在普通全日制高等学历教育阶</w:t>
      </w:r>
      <w:r w:rsidRPr="009F1A02">
        <w:rPr>
          <w:rFonts w:ascii="&amp;quot" w:hAnsi="&amp;quot"/>
          <w:color w:val="333333"/>
          <w:sz w:val="21"/>
          <w:szCs w:val="21"/>
        </w:rPr>
        <w:lastRenderedPageBreak/>
        <w:t>段取得国家承认的辅修专业证书、双学位证书的，可与相应的毕业证书配合使用，依据辅修专业证书、双学位证书注明的专业报考。</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w:t>
      </w:r>
      <w:r w:rsidRPr="009F1A02">
        <w:rPr>
          <w:rFonts w:ascii="&amp;quot" w:hAnsi="&amp;quot"/>
          <w:color w:val="333333"/>
          <w:sz w:val="21"/>
          <w:szCs w:val="21"/>
        </w:rPr>
        <w:t>(2018</w:t>
      </w:r>
      <w:r w:rsidRPr="009F1A02">
        <w:rPr>
          <w:rFonts w:ascii="&amp;quot" w:hAnsi="&amp;quot"/>
          <w:color w:val="333333"/>
          <w:sz w:val="21"/>
          <w:szCs w:val="21"/>
        </w:rPr>
        <w:t>年</w:t>
      </w:r>
      <w:r w:rsidRPr="009F1A02">
        <w:rPr>
          <w:rFonts w:ascii="&amp;quot" w:hAnsi="&amp;quot"/>
          <w:color w:val="333333"/>
          <w:sz w:val="21"/>
          <w:szCs w:val="21"/>
        </w:rPr>
        <w:t>4</w:t>
      </w:r>
      <w:r w:rsidRPr="009F1A02">
        <w:rPr>
          <w:rFonts w:ascii="&amp;quot" w:hAnsi="&amp;quot"/>
          <w:color w:val="333333"/>
          <w:sz w:val="21"/>
          <w:szCs w:val="21"/>
        </w:rPr>
        <w:t>月更新</w:t>
      </w:r>
      <w:r w:rsidRPr="009F1A02">
        <w:rPr>
          <w:rFonts w:ascii="&amp;quot" w:hAnsi="&amp;quot"/>
          <w:color w:val="333333"/>
          <w:sz w:val="21"/>
          <w:szCs w:val="21"/>
        </w:rPr>
        <w:t>)</w:t>
      </w:r>
      <w:r w:rsidRPr="009F1A02">
        <w:rPr>
          <w:rFonts w:ascii="&amp;quot" w:hAnsi="&amp;quot"/>
          <w:color w:val="333333"/>
          <w:sz w:val="21"/>
          <w:szCs w:val="21"/>
        </w:rPr>
        <w:t>》，《普通高等学校本科专业目录</w:t>
      </w:r>
      <w:r w:rsidRPr="009F1A02">
        <w:rPr>
          <w:rFonts w:ascii="&amp;quot" w:hAnsi="&amp;quot"/>
          <w:color w:val="333333"/>
          <w:sz w:val="21"/>
          <w:szCs w:val="21"/>
        </w:rPr>
        <w:t>(2012</w:t>
      </w:r>
      <w:r w:rsidRPr="009F1A02">
        <w:rPr>
          <w:rFonts w:ascii="&amp;quot" w:hAnsi="&amp;quot"/>
          <w:color w:val="333333"/>
          <w:sz w:val="21"/>
          <w:szCs w:val="21"/>
        </w:rPr>
        <w:t>年</w:t>
      </w:r>
      <w:r w:rsidRPr="009F1A02">
        <w:rPr>
          <w:rFonts w:ascii="&amp;quot" w:hAnsi="&amp;quot"/>
          <w:color w:val="333333"/>
          <w:sz w:val="21"/>
          <w:szCs w:val="21"/>
        </w:rPr>
        <w:t>)</w:t>
      </w:r>
      <w:r w:rsidRPr="009F1A02">
        <w:rPr>
          <w:rFonts w:ascii="&amp;quot" w:hAnsi="&amp;quot"/>
          <w:color w:val="333333"/>
          <w:sz w:val="21"/>
          <w:szCs w:val="21"/>
        </w:rPr>
        <w:t>》，《普通高等学校高等职业教育</w:t>
      </w:r>
      <w:r w:rsidRPr="009F1A02">
        <w:rPr>
          <w:rFonts w:ascii="&amp;quot" w:hAnsi="&amp;quot"/>
          <w:color w:val="333333"/>
          <w:sz w:val="21"/>
          <w:szCs w:val="21"/>
        </w:rPr>
        <w:t>(</w:t>
      </w:r>
      <w:r w:rsidRPr="009F1A02">
        <w:rPr>
          <w:rFonts w:ascii="&amp;quot" w:hAnsi="&amp;quot"/>
          <w:color w:val="333333"/>
          <w:sz w:val="21"/>
          <w:szCs w:val="21"/>
        </w:rPr>
        <w:t>专科</w:t>
      </w:r>
      <w:r w:rsidRPr="009F1A02">
        <w:rPr>
          <w:rFonts w:ascii="&amp;quot" w:hAnsi="&amp;quot"/>
          <w:color w:val="333333"/>
          <w:sz w:val="21"/>
          <w:szCs w:val="21"/>
        </w:rPr>
        <w:t>)</w:t>
      </w:r>
      <w:r w:rsidRPr="009F1A02">
        <w:rPr>
          <w:rFonts w:ascii="&amp;quot" w:hAnsi="&amp;quot"/>
          <w:color w:val="333333"/>
          <w:sz w:val="21"/>
          <w:szCs w:val="21"/>
        </w:rPr>
        <w:t>专业目录</w:t>
      </w:r>
      <w:r w:rsidRPr="009F1A02">
        <w:rPr>
          <w:rFonts w:ascii="&amp;quot" w:hAnsi="&amp;quot"/>
          <w:color w:val="333333"/>
          <w:sz w:val="21"/>
          <w:szCs w:val="21"/>
        </w:rPr>
        <w:t>(2015</w:t>
      </w:r>
      <w:r w:rsidRPr="009F1A02">
        <w:rPr>
          <w:rFonts w:ascii="&amp;quot" w:hAnsi="&amp;quot"/>
          <w:color w:val="333333"/>
          <w:sz w:val="21"/>
          <w:szCs w:val="21"/>
        </w:rPr>
        <w:t>年</w:t>
      </w:r>
      <w:r w:rsidRPr="009F1A02">
        <w:rPr>
          <w:rFonts w:ascii="&amp;quot" w:hAnsi="&amp;quot"/>
          <w:color w:val="333333"/>
          <w:sz w:val="21"/>
          <w:szCs w:val="21"/>
        </w:rPr>
        <w:t>)</w:t>
      </w:r>
      <w:r w:rsidRPr="009F1A02">
        <w:rPr>
          <w:rFonts w:ascii="&amp;quot" w:hAnsi="&amp;quot"/>
          <w:color w:val="333333"/>
          <w:sz w:val="21"/>
          <w:szCs w:val="21"/>
        </w:rPr>
        <w:t>》。对于以上专业</w:t>
      </w:r>
      <w:r w:rsidRPr="009F1A02">
        <w:rPr>
          <w:rFonts w:ascii="&amp;quot" w:hAnsi="&amp;quot"/>
          <w:color w:val="333333"/>
          <w:sz w:val="21"/>
          <w:szCs w:val="21"/>
        </w:rPr>
        <w:t>(</w:t>
      </w:r>
      <w:r w:rsidRPr="009F1A02">
        <w:rPr>
          <w:rFonts w:ascii="&amp;quot" w:hAnsi="&amp;quot"/>
          <w:color w:val="333333"/>
          <w:sz w:val="21"/>
          <w:szCs w:val="21"/>
        </w:rPr>
        <w:t>学科</w:t>
      </w:r>
      <w:r w:rsidRPr="009F1A02">
        <w:rPr>
          <w:rFonts w:ascii="&amp;quot" w:hAnsi="&amp;quot"/>
          <w:color w:val="333333"/>
          <w:sz w:val="21"/>
          <w:szCs w:val="21"/>
        </w:rPr>
        <w:t>)</w:t>
      </w:r>
      <w:r w:rsidRPr="009F1A02">
        <w:rPr>
          <w:rFonts w:ascii="&amp;quot" w:hAnsi="&amp;quot"/>
          <w:color w:val="333333"/>
          <w:sz w:val="21"/>
          <w:szCs w:val="21"/>
        </w:rPr>
        <w:t>目录中没有具体对应的自设学科</w:t>
      </w:r>
      <w:r w:rsidRPr="009F1A02">
        <w:rPr>
          <w:rFonts w:ascii="&amp;quot" w:hAnsi="&amp;quot"/>
          <w:color w:val="333333"/>
          <w:sz w:val="21"/>
          <w:szCs w:val="21"/>
        </w:rPr>
        <w:t>(</w:t>
      </w:r>
      <w:r w:rsidRPr="009F1A02">
        <w:rPr>
          <w:rFonts w:ascii="&amp;quot" w:hAnsi="&amp;quot"/>
          <w:color w:val="333333"/>
          <w:sz w:val="21"/>
          <w:szCs w:val="21"/>
        </w:rPr>
        <w:t>专业</w:t>
      </w:r>
      <w:r w:rsidRPr="009F1A02">
        <w:rPr>
          <w:rFonts w:ascii="&amp;quot" w:hAnsi="&amp;quot"/>
          <w:color w:val="333333"/>
          <w:sz w:val="21"/>
          <w:szCs w:val="21"/>
        </w:rPr>
        <w:t>)</w:t>
      </w:r>
      <w:r w:rsidRPr="009F1A02">
        <w:rPr>
          <w:rFonts w:ascii="&amp;quot" w:hAnsi="&amp;quot"/>
          <w:color w:val="333333"/>
          <w:sz w:val="21"/>
          <w:szCs w:val="21"/>
        </w:rPr>
        <w:t>和境外留学专业，考生在报名时需在备注栏中注明主要课程、研究方向和学习内容等情况，必要时可主动联系招录机关介绍有关情况，招录机关将根据职位专业需求进行审核。</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 xml:space="preserve">9. </w:t>
      </w:r>
      <w:r w:rsidRPr="009F1A02">
        <w:rPr>
          <w:rFonts w:ascii="&amp;quot" w:hAnsi="&amp;quot"/>
          <w:color w:val="333333"/>
          <w:sz w:val="21"/>
          <w:szCs w:val="21"/>
        </w:rPr>
        <w:t>留学回国人员可以报考哪些职位</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留学回国人员和在港澳台取得学历学位的人员，可以根据自身情况报考符合条件的职位。其中，</w:t>
      </w:r>
      <w:r w:rsidRPr="009F1A02">
        <w:rPr>
          <w:rFonts w:ascii="&amp;quot" w:hAnsi="&amp;quot"/>
          <w:color w:val="333333"/>
          <w:sz w:val="21"/>
          <w:szCs w:val="21"/>
        </w:rPr>
        <w:t>2018</w:t>
      </w:r>
      <w:r w:rsidRPr="009F1A02">
        <w:rPr>
          <w:rFonts w:ascii="&amp;quot" w:hAnsi="&amp;quot"/>
          <w:color w:val="333333"/>
          <w:sz w:val="21"/>
          <w:szCs w:val="21"/>
        </w:rPr>
        <w:t>年</w:t>
      </w:r>
      <w:r w:rsidRPr="009F1A02">
        <w:rPr>
          <w:rFonts w:ascii="&amp;quot" w:hAnsi="&amp;quot"/>
          <w:color w:val="333333"/>
          <w:sz w:val="21"/>
          <w:szCs w:val="21"/>
        </w:rPr>
        <w:t>1</w:t>
      </w:r>
      <w:r w:rsidRPr="009F1A02">
        <w:rPr>
          <w:rFonts w:ascii="&amp;quot" w:hAnsi="&amp;quot"/>
          <w:color w:val="333333"/>
          <w:sz w:val="21"/>
          <w:szCs w:val="21"/>
        </w:rPr>
        <w:t>月</w:t>
      </w:r>
      <w:r w:rsidRPr="009F1A02">
        <w:rPr>
          <w:rFonts w:ascii="&amp;quot" w:hAnsi="&amp;quot"/>
          <w:color w:val="333333"/>
          <w:sz w:val="21"/>
          <w:szCs w:val="21"/>
        </w:rPr>
        <w:t>1</w:t>
      </w:r>
      <w:r w:rsidRPr="009F1A02">
        <w:rPr>
          <w:rFonts w:ascii="&amp;quot" w:hAnsi="&amp;quot"/>
          <w:color w:val="333333"/>
          <w:sz w:val="21"/>
          <w:szCs w:val="21"/>
        </w:rPr>
        <w:t>日至面试前取得国</w:t>
      </w:r>
      <w:r w:rsidRPr="009F1A02">
        <w:rPr>
          <w:rFonts w:ascii="&amp;quot" w:hAnsi="&amp;quot"/>
          <w:color w:val="333333"/>
          <w:sz w:val="21"/>
          <w:szCs w:val="21"/>
        </w:rPr>
        <w:t>(</w:t>
      </w:r>
      <w:r w:rsidRPr="009F1A02">
        <w:rPr>
          <w:rFonts w:ascii="&amp;quot" w:hAnsi="&amp;quot"/>
          <w:color w:val="333333"/>
          <w:sz w:val="21"/>
          <w:szCs w:val="21"/>
        </w:rPr>
        <w:t>境</w:t>
      </w:r>
      <w:r w:rsidRPr="009F1A02">
        <w:rPr>
          <w:rFonts w:ascii="&amp;quot" w:hAnsi="&amp;quot"/>
          <w:color w:val="333333"/>
          <w:sz w:val="21"/>
          <w:szCs w:val="21"/>
        </w:rPr>
        <w:t>)</w:t>
      </w:r>
      <w:r w:rsidRPr="009F1A02">
        <w:rPr>
          <w:rFonts w:ascii="&amp;quot" w:hAnsi="&amp;quot"/>
          <w:color w:val="333333"/>
          <w:sz w:val="21"/>
          <w:szCs w:val="21"/>
        </w:rPr>
        <w:t>外学位的留学回国人员，未落实工作单位的，可以报考限应届毕业生报考职位。在面试前资格审查时，须提供国</w:t>
      </w:r>
      <w:r w:rsidRPr="009F1A02">
        <w:rPr>
          <w:rFonts w:ascii="&amp;quot" w:hAnsi="&amp;quot"/>
          <w:color w:val="333333"/>
          <w:sz w:val="21"/>
          <w:szCs w:val="21"/>
        </w:rPr>
        <w:t>(</w:t>
      </w:r>
      <w:r w:rsidRPr="009F1A02">
        <w:rPr>
          <w:rFonts w:ascii="&amp;quot" w:hAnsi="&amp;quot"/>
          <w:color w:val="333333"/>
          <w:sz w:val="21"/>
          <w:szCs w:val="21"/>
        </w:rPr>
        <w:t>境</w:t>
      </w:r>
      <w:r w:rsidRPr="009F1A02">
        <w:rPr>
          <w:rFonts w:ascii="&amp;quot" w:hAnsi="&amp;quot"/>
          <w:color w:val="333333"/>
          <w:sz w:val="21"/>
          <w:szCs w:val="21"/>
        </w:rPr>
        <w:t>)</w:t>
      </w:r>
      <w:r w:rsidRPr="009F1A02">
        <w:rPr>
          <w:rFonts w:ascii="&amp;quot" w:hAnsi="&amp;quot"/>
          <w:color w:val="333333"/>
          <w:sz w:val="21"/>
          <w:szCs w:val="21"/>
        </w:rPr>
        <w:t>外学位证书及有资质的机构出具的翻译资料。</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9</w:t>
      </w:r>
      <w:r w:rsidRPr="009F1A02">
        <w:rPr>
          <w:rFonts w:ascii="&amp;quot" w:hAnsi="&amp;quot"/>
          <w:color w:val="333333"/>
          <w:sz w:val="21"/>
          <w:szCs w:val="21"/>
        </w:rPr>
        <w:t>月</w:t>
      </w:r>
      <w:r w:rsidRPr="009F1A02">
        <w:rPr>
          <w:rFonts w:ascii="&amp;quot" w:hAnsi="&amp;quot"/>
          <w:color w:val="333333"/>
          <w:sz w:val="21"/>
          <w:szCs w:val="21"/>
        </w:rPr>
        <w:t>30</w:t>
      </w:r>
      <w:r w:rsidRPr="009F1A02">
        <w:rPr>
          <w:rFonts w:ascii="&amp;quot" w:hAnsi="&amp;quot"/>
          <w:color w:val="333333"/>
          <w:sz w:val="21"/>
          <w:szCs w:val="21"/>
        </w:rPr>
        <w:t>日前，应当提供教育部门出具的学历认证材料。学历认证由教育部留学服务中心负责。报考者可登录教育部留学服务中心网站</w:t>
      </w:r>
      <w:r w:rsidRPr="009F1A02">
        <w:rPr>
          <w:rFonts w:ascii="&amp;quot" w:hAnsi="&amp;quot"/>
          <w:color w:val="333333"/>
          <w:sz w:val="21"/>
          <w:szCs w:val="21"/>
        </w:rPr>
        <w:t>(http://www.cscse.edu.cn)</w:t>
      </w:r>
      <w:r w:rsidRPr="009F1A02">
        <w:rPr>
          <w:rFonts w:ascii="&amp;quot" w:hAnsi="&amp;quot"/>
          <w:color w:val="333333"/>
          <w:sz w:val="21"/>
          <w:szCs w:val="21"/>
        </w:rPr>
        <w:t>查询认证的有关要求和程序。</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10.2018</w:t>
      </w:r>
      <w:r w:rsidRPr="009F1A02">
        <w:rPr>
          <w:rFonts w:ascii="&amp;quot" w:hAnsi="&amp;quot"/>
          <w:color w:val="333333"/>
          <w:sz w:val="21"/>
          <w:szCs w:val="21"/>
        </w:rPr>
        <w:t>年、</w:t>
      </w:r>
      <w:r w:rsidRPr="009F1A02">
        <w:rPr>
          <w:rFonts w:ascii="&amp;quot" w:hAnsi="&amp;quot"/>
          <w:color w:val="333333"/>
          <w:sz w:val="21"/>
          <w:szCs w:val="21"/>
        </w:rPr>
        <w:t>2019</w:t>
      </w:r>
      <w:r w:rsidRPr="009F1A02">
        <w:rPr>
          <w:rFonts w:ascii="&amp;quot" w:hAnsi="&amp;quot"/>
          <w:color w:val="333333"/>
          <w:sz w:val="21"/>
          <w:szCs w:val="21"/>
        </w:rPr>
        <w:t>年普通高校毕业生可否以应届毕业生的身份报考</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国家统一招生的普通高校毕业生离校时和在择业期内</w:t>
      </w:r>
      <w:r w:rsidRPr="009F1A02">
        <w:rPr>
          <w:rFonts w:ascii="&amp;quot" w:hAnsi="&amp;quot"/>
          <w:color w:val="333333"/>
          <w:sz w:val="21"/>
          <w:szCs w:val="21"/>
        </w:rPr>
        <w:t>(</w:t>
      </w:r>
      <w:r w:rsidRPr="009F1A02">
        <w:rPr>
          <w:rFonts w:ascii="&amp;quot" w:hAnsi="&amp;quot"/>
          <w:color w:val="333333"/>
          <w:sz w:val="21"/>
          <w:szCs w:val="21"/>
        </w:rPr>
        <w:t>国家规定择业期为二年</w:t>
      </w:r>
      <w:r w:rsidRPr="009F1A02">
        <w:rPr>
          <w:rFonts w:ascii="&amp;quot" w:hAnsi="&amp;quot"/>
          <w:color w:val="333333"/>
          <w:sz w:val="21"/>
          <w:szCs w:val="21"/>
        </w:rPr>
        <w:t>)</w:t>
      </w:r>
      <w:r w:rsidRPr="009F1A02">
        <w:rPr>
          <w:rFonts w:ascii="&amp;quot" w:hAnsi="&amp;quot"/>
          <w:color w:val="333333"/>
          <w:sz w:val="21"/>
          <w:szCs w:val="21"/>
        </w:rPr>
        <w:t>未落实工作单位，其档案、组织关系仍保留在原毕业学校，或保留在各级毕业生就业主管部门</w:t>
      </w:r>
      <w:r w:rsidRPr="009F1A02">
        <w:rPr>
          <w:rFonts w:ascii="&amp;quot" w:hAnsi="&amp;quot"/>
          <w:color w:val="333333"/>
          <w:sz w:val="21"/>
          <w:szCs w:val="21"/>
        </w:rPr>
        <w:t>(</w:t>
      </w:r>
      <w:r w:rsidRPr="009F1A02">
        <w:rPr>
          <w:rFonts w:ascii="&amp;quot" w:hAnsi="&amp;quot"/>
          <w:color w:val="333333"/>
          <w:sz w:val="21"/>
          <w:szCs w:val="21"/>
        </w:rPr>
        <w:t>毕业生就业指导服务中心</w:t>
      </w:r>
      <w:r w:rsidRPr="009F1A02">
        <w:rPr>
          <w:rFonts w:ascii="&amp;quot" w:hAnsi="&amp;quot"/>
          <w:color w:val="333333"/>
          <w:sz w:val="21"/>
          <w:szCs w:val="21"/>
        </w:rPr>
        <w:t>)</w:t>
      </w:r>
      <w:r w:rsidRPr="009F1A02">
        <w:rPr>
          <w:rFonts w:ascii="&amp;quot" w:hAnsi="&amp;quot"/>
          <w:color w:val="333333"/>
          <w:sz w:val="21"/>
          <w:szCs w:val="21"/>
        </w:rPr>
        <w:t>、各级人才交流服务机构和各级公共就业服务机构的毕业生，可以报考限应届毕业生报考职位。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11.</w:t>
      </w:r>
      <w:r w:rsidRPr="009F1A02">
        <w:rPr>
          <w:rFonts w:ascii="&amp;quot" w:hAnsi="&amp;quot"/>
          <w:color w:val="333333"/>
          <w:sz w:val="21"/>
          <w:szCs w:val="21"/>
        </w:rPr>
        <w:t>具有基层工作经历的应届毕业生，以何种身份报考</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具有基层工作经历的应届毕业生，可按应届毕业生身份报考。如果符合职位规定的基层工作年限，也可以报考要求具有基层工作经历的职位。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12.</w:t>
      </w:r>
      <w:r w:rsidRPr="009F1A02">
        <w:rPr>
          <w:rFonts w:ascii="&amp;quot" w:hAnsi="&amp;quot"/>
          <w:color w:val="333333"/>
          <w:sz w:val="21"/>
          <w:szCs w:val="21"/>
        </w:rPr>
        <w:t>参加大学生村官等服务基层四项目的人员可否以应届毕业生的身份报考</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参加大学生村官、</w:t>
      </w:r>
      <w:r w:rsidRPr="009F1A02">
        <w:rPr>
          <w:rFonts w:ascii="&amp;quot" w:hAnsi="&amp;quot"/>
          <w:color w:val="333333"/>
          <w:sz w:val="21"/>
          <w:szCs w:val="21"/>
        </w:rPr>
        <w:t>“</w:t>
      </w:r>
      <w:r w:rsidRPr="009F1A02">
        <w:rPr>
          <w:rFonts w:ascii="&amp;quot" w:hAnsi="&amp;quot"/>
          <w:color w:val="333333"/>
          <w:sz w:val="21"/>
          <w:szCs w:val="21"/>
        </w:rPr>
        <w:t>三支一扶</w:t>
      </w:r>
      <w:r w:rsidRPr="009F1A02">
        <w:rPr>
          <w:rFonts w:ascii="&amp;quot" w:hAnsi="&amp;quot"/>
          <w:color w:val="333333"/>
          <w:sz w:val="21"/>
          <w:szCs w:val="21"/>
        </w:rPr>
        <w:t>”</w:t>
      </w:r>
      <w:r w:rsidRPr="009F1A02">
        <w:rPr>
          <w:rFonts w:ascii="&amp;quot" w:hAnsi="&amp;quot"/>
          <w:color w:val="333333"/>
          <w:sz w:val="21"/>
          <w:szCs w:val="21"/>
        </w:rPr>
        <w:t>计划、大学生志愿服务西部计划、特岗教师计划等服务基层四项目前无工作经历的人员，服务期满且考核合格后</w:t>
      </w:r>
      <w:r w:rsidRPr="009F1A02">
        <w:rPr>
          <w:rFonts w:ascii="&amp;quot" w:hAnsi="&amp;quot"/>
          <w:color w:val="333333"/>
          <w:sz w:val="21"/>
          <w:szCs w:val="21"/>
        </w:rPr>
        <w:t>2</w:t>
      </w:r>
      <w:r w:rsidRPr="009F1A02">
        <w:rPr>
          <w:rFonts w:ascii="&amp;quot" w:hAnsi="&amp;quot"/>
          <w:color w:val="333333"/>
          <w:sz w:val="21"/>
          <w:szCs w:val="21"/>
        </w:rPr>
        <w:t>年内，未落实工作单位的，可以报考限应届毕业生报考职位。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13.</w:t>
      </w:r>
      <w:r w:rsidRPr="009F1A02">
        <w:rPr>
          <w:rFonts w:ascii="&amp;quot" w:hAnsi="&amp;quot"/>
          <w:color w:val="333333"/>
          <w:sz w:val="21"/>
          <w:szCs w:val="21"/>
        </w:rPr>
        <w:t>录用人民警察报考年龄是如何规定的</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录用人民警察的报考年龄条件详见省公安厅、省司法厅等部门发布的招录简章。</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14.</w:t>
      </w:r>
      <w:r w:rsidRPr="009F1A02">
        <w:rPr>
          <w:rFonts w:ascii="&amp;quot" w:hAnsi="&amp;quot"/>
          <w:color w:val="333333"/>
          <w:sz w:val="21"/>
          <w:szCs w:val="21"/>
        </w:rPr>
        <w:t>本次招录中的有效居民身份证指的是什么</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有效居民身份证包括有效期限内的居民身份证和临时居民身份证。请考生妥善保管本人有效居民身份证，过期或丢失的，请务必在考前及时到公安机关换领或补办。</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15.</w:t>
      </w:r>
      <w:r w:rsidRPr="009F1A02">
        <w:rPr>
          <w:rFonts w:ascii="&amp;quot" w:hAnsi="&amp;quot"/>
          <w:color w:val="333333"/>
          <w:sz w:val="21"/>
          <w:szCs w:val="21"/>
        </w:rPr>
        <w:t>基层工作经历起始时间如何界定</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hint="eastAsia"/>
          <w:color w:val="333333"/>
          <w:sz w:val="21"/>
          <w:szCs w:val="21"/>
        </w:rPr>
        <w:t>⑴</w:t>
      </w:r>
      <w:r w:rsidRPr="009F1A02">
        <w:rPr>
          <w:rFonts w:ascii="&amp;quot" w:hAnsi="&amp;quot"/>
          <w:color w:val="333333"/>
          <w:sz w:val="21"/>
          <w:szCs w:val="21"/>
        </w:rPr>
        <w:t>在县级以下党政机关、事业单位</w:t>
      </w:r>
      <w:r w:rsidRPr="009F1A02">
        <w:rPr>
          <w:rFonts w:ascii="&amp;quot" w:hAnsi="&amp;quot"/>
          <w:color w:val="333333"/>
          <w:sz w:val="21"/>
          <w:szCs w:val="21"/>
        </w:rPr>
        <w:t>(</w:t>
      </w:r>
      <w:r w:rsidRPr="009F1A02">
        <w:rPr>
          <w:rFonts w:ascii="&amp;quot" w:hAnsi="&amp;quot"/>
          <w:color w:val="333333"/>
          <w:sz w:val="21"/>
          <w:szCs w:val="21"/>
        </w:rPr>
        <w:t>不含市级以上参照公务员法管理的事业单位</w:t>
      </w:r>
      <w:r w:rsidRPr="009F1A02">
        <w:rPr>
          <w:rFonts w:ascii="&amp;quot" w:hAnsi="&amp;quot"/>
          <w:color w:val="333333"/>
          <w:sz w:val="21"/>
          <w:szCs w:val="21"/>
        </w:rPr>
        <w:t>)</w:t>
      </w:r>
      <w:r w:rsidRPr="009F1A02">
        <w:rPr>
          <w:rFonts w:ascii="&amp;quot" w:hAnsi="&amp;quot"/>
          <w:color w:val="333333"/>
          <w:sz w:val="21"/>
          <w:szCs w:val="21"/>
        </w:rPr>
        <w:t>、国有企业的人员，其基层工作经历的起始时间自报到之日算起。</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hint="eastAsia"/>
          <w:color w:val="333333"/>
          <w:sz w:val="21"/>
          <w:szCs w:val="21"/>
        </w:rPr>
        <w:t>⑵</w:t>
      </w:r>
      <w:r w:rsidRPr="009F1A02">
        <w:rPr>
          <w:rFonts w:ascii="&amp;quot" w:hAnsi="&amp;quot"/>
          <w:color w:val="333333"/>
          <w:sz w:val="21"/>
          <w:szCs w:val="21"/>
        </w:rPr>
        <w:t>参加</w:t>
      </w:r>
      <w:r w:rsidRPr="009F1A02">
        <w:rPr>
          <w:rFonts w:ascii="&amp;quot" w:hAnsi="&amp;quot"/>
          <w:color w:val="333333"/>
          <w:sz w:val="21"/>
          <w:szCs w:val="21"/>
        </w:rPr>
        <w:t>“</w:t>
      </w:r>
      <w:r w:rsidRPr="009F1A02">
        <w:rPr>
          <w:rFonts w:ascii="&amp;quot" w:hAnsi="&amp;quot"/>
          <w:color w:val="333333"/>
          <w:sz w:val="21"/>
          <w:szCs w:val="21"/>
        </w:rPr>
        <w:t>选聘高校毕业生到村任职</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三支一扶</w:t>
      </w:r>
      <w:r w:rsidRPr="009F1A02">
        <w:rPr>
          <w:rFonts w:ascii="&amp;quot" w:hAnsi="&amp;quot"/>
          <w:color w:val="333333"/>
          <w:sz w:val="21"/>
          <w:szCs w:val="21"/>
        </w:rPr>
        <w:t>”(</w:t>
      </w:r>
      <w:r w:rsidRPr="009F1A02">
        <w:rPr>
          <w:rFonts w:ascii="&amp;quot" w:hAnsi="&amp;quot"/>
          <w:color w:val="333333"/>
          <w:sz w:val="21"/>
          <w:szCs w:val="21"/>
        </w:rPr>
        <w:t>支教、支农、支医和扶贫</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大学生志愿服务西部计划</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农村义务教育阶段学校教师特设岗位计划</w:t>
      </w:r>
      <w:r w:rsidRPr="009F1A02">
        <w:rPr>
          <w:rFonts w:ascii="&amp;quot" w:hAnsi="&amp;quot"/>
          <w:color w:val="333333"/>
          <w:sz w:val="21"/>
          <w:szCs w:val="21"/>
        </w:rPr>
        <w:t>”</w:t>
      </w:r>
      <w:r w:rsidRPr="009F1A02">
        <w:rPr>
          <w:rFonts w:ascii="&amp;quot" w:hAnsi="&amp;quot"/>
          <w:color w:val="333333"/>
          <w:sz w:val="21"/>
          <w:szCs w:val="21"/>
        </w:rPr>
        <w:t>等中央和地方基层就业项目人员，其基层工作经历的起始时间自报到之日算起。到基层特定公益岗位</w:t>
      </w:r>
      <w:r w:rsidRPr="009F1A02">
        <w:rPr>
          <w:rFonts w:ascii="&amp;quot" w:hAnsi="&amp;quot"/>
          <w:color w:val="333333"/>
          <w:sz w:val="21"/>
          <w:szCs w:val="21"/>
        </w:rPr>
        <w:t>(</w:t>
      </w:r>
      <w:r w:rsidRPr="009F1A02">
        <w:rPr>
          <w:rFonts w:ascii="&amp;quot" w:hAnsi="&amp;quot"/>
          <w:color w:val="333333"/>
          <w:sz w:val="21"/>
          <w:szCs w:val="21"/>
        </w:rPr>
        <w:t>社会管理和公共服务</w:t>
      </w:r>
      <w:r w:rsidRPr="009F1A02">
        <w:rPr>
          <w:rFonts w:ascii="&amp;quot" w:hAnsi="&amp;quot"/>
          <w:color w:val="333333"/>
          <w:sz w:val="21"/>
          <w:szCs w:val="21"/>
        </w:rPr>
        <w:t>)</w:t>
      </w:r>
      <w:r w:rsidRPr="009F1A02">
        <w:rPr>
          <w:rFonts w:ascii="&amp;quot" w:hAnsi="&amp;quot"/>
          <w:color w:val="333333"/>
          <w:sz w:val="21"/>
          <w:szCs w:val="21"/>
        </w:rPr>
        <w:t>初次就业的人员，其基层工作经历的起始时间从工作协议约定的起始时间算起。</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lastRenderedPageBreak/>
        <w:t xml:space="preserve">　　</w:t>
      </w:r>
      <w:r w:rsidRPr="009F1A02">
        <w:rPr>
          <w:rFonts w:hint="eastAsia"/>
          <w:color w:val="333333"/>
          <w:sz w:val="21"/>
          <w:szCs w:val="21"/>
        </w:rPr>
        <w:t>⑶</w:t>
      </w:r>
      <w:r w:rsidRPr="009F1A02">
        <w:rPr>
          <w:rFonts w:ascii="&amp;quot" w:hAnsi="&amp;quot"/>
          <w:color w:val="333333"/>
          <w:sz w:val="21"/>
          <w:szCs w:val="21"/>
        </w:rPr>
        <w:t>离校未就业高校毕业生到高校毕业生实习见习基地</w:t>
      </w:r>
      <w:r w:rsidRPr="009F1A02">
        <w:rPr>
          <w:rFonts w:ascii="&amp;quot" w:hAnsi="&amp;quot"/>
          <w:color w:val="333333"/>
          <w:sz w:val="21"/>
          <w:szCs w:val="21"/>
        </w:rPr>
        <w:t>(</w:t>
      </w:r>
      <w:r w:rsidRPr="009F1A02">
        <w:rPr>
          <w:rFonts w:ascii="&amp;quot" w:hAnsi="&amp;quot"/>
          <w:color w:val="333333"/>
          <w:sz w:val="21"/>
          <w:szCs w:val="21"/>
        </w:rPr>
        <w:t>该基地为基层单位</w:t>
      </w:r>
      <w:r w:rsidRPr="009F1A02">
        <w:rPr>
          <w:rFonts w:ascii="&amp;quot" w:hAnsi="&amp;quot"/>
          <w:color w:val="333333"/>
          <w:sz w:val="21"/>
          <w:szCs w:val="21"/>
        </w:rPr>
        <w:t>)</w:t>
      </w:r>
      <w:r w:rsidRPr="009F1A02">
        <w:rPr>
          <w:rFonts w:ascii="&amp;quot" w:hAnsi="&amp;quot"/>
          <w:color w:val="333333"/>
          <w:sz w:val="21"/>
          <w:szCs w:val="21"/>
        </w:rPr>
        <w:t>参加见习或者到企事业单位参与项目研究的，其基层工作经历的起始时间自报到之日算起。</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hint="eastAsia"/>
          <w:color w:val="333333"/>
          <w:sz w:val="21"/>
          <w:szCs w:val="21"/>
        </w:rPr>
        <w:t>⑷</w:t>
      </w:r>
      <w:r w:rsidRPr="009F1A02">
        <w:rPr>
          <w:rFonts w:ascii="&amp;quot" w:hAnsi="&amp;quot"/>
          <w:color w:val="333333"/>
          <w:sz w:val="21"/>
          <w:szCs w:val="21"/>
        </w:rPr>
        <w:t>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hint="eastAsia"/>
          <w:color w:val="333333"/>
          <w:sz w:val="21"/>
          <w:szCs w:val="21"/>
        </w:rPr>
        <w:t>⑸</w:t>
      </w:r>
      <w:r w:rsidRPr="009F1A02">
        <w:rPr>
          <w:rFonts w:ascii="&amp;quot" w:hAnsi="&amp;quot"/>
          <w:color w:val="333333"/>
          <w:sz w:val="21"/>
          <w:szCs w:val="21"/>
        </w:rPr>
        <w:t>自主创业并办理工商注册手续的人员，其基层工作经历的起始时间自营业执照颁发之日算起。以灵活就业形式初次就业人员，其基层工作经历时间从登记灵活就业并经审批确认的起始时间算起。</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16.</w:t>
      </w:r>
      <w:r w:rsidRPr="009F1A02">
        <w:rPr>
          <w:rFonts w:ascii="&amp;quot" w:hAnsi="&amp;quot"/>
          <w:color w:val="333333"/>
          <w:sz w:val="21"/>
          <w:szCs w:val="21"/>
        </w:rPr>
        <w:t>报考资格条件中要求的各项资格</w:t>
      </w:r>
      <w:r w:rsidRPr="009F1A02">
        <w:rPr>
          <w:rFonts w:ascii="&amp;quot" w:hAnsi="&amp;quot"/>
          <w:color w:val="333333"/>
          <w:sz w:val="21"/>
          <w:szCs w:val="21"/>
        </w:rPr>
        <w:t>(</w:t>
      </w:r>
      <w:r w:rsidRPr="009F1A02">
        <w:rPr>
          <w:rFonts w:ascii="&amp;quot" w:hAnsi="&amp;quot"/>
          <w:color w:val="333333"/>
          <w:sz w:val="21"/>
          <w:szCs w:val="21"/>
        </w:rPr>
        <w:t>资质</w:t>
      </w:r>
      <w:r w:rsidRPr="009F1A02">
        <w:rPr>
          <w:rFonts w:ascii="&amp;quot" w:hAnsi="&amp;quot"/>
          <w:color w:val="333333"/>
          <w:sz w:val="21"/>
          <w:szCs w:val="21"/>
        </w:rPr>
        <w:t>)</w:t>
      </w:r>
      <w:r w:rsidRPr="009F1A02">
        <w:rPr>
          <w:rFonts w:ascii="&amp;quot" w:hAnsi="&amp;quot"/>
          <w:color w:val="333333"/>
          <w:sz w:val="21"/>
          <w:szCs w:val="21"/>
        </w:rPr>
        <w:t>的截止时间是如何确定的</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基层工作经历计算时间截止到</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5</w:t>
      </w:r>
      <w:r w:rsidRPr="009F1A02">
        <w:rPr>
          <w:rFonts w:ascii="&amp;quot" w:hAnsi="&amp;quot"/>
          <w:color w:val="333333"/>
          <w:sz w:val="21"/>
          <w:szCs w:val="21"/>
        </w:rPr>
        <w:t>月，应当足年足月据实累计计算。</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2020</w:t>
      </w:r>
      <w:r w:rsidRPr="009F1A02">
        <w:rPr>
          <w:rFonts w:ascii="&amp;quot" w:hAnsi="&amp;quot"/>
          <w:color w:val="333333"/>
          <w:sz w:val="21"/>
          <w:szCs w:val="21"/>
        </w:rPr>
        <w:t>年应届毕业生一般应在</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9</w:t>
      </w:r>
      <w:r w:rsidRPr="009F1A02">
        <w:rPr>
          <w:rFonts w:ascii="&amp;quot" w:hAnsi="&amp;quot"/>
          <w:color w:val="333333"/>
          <w:sz w:val="21"/>
          <w:szCs w:val="21"/>
        </w:rPr>
        <w:t>月</w:t>
      </w:r>
      <w:r w:rsidRPr="009F1A02">
        <w:rPr>
          <w:rFonts w:ascii="&amp;quot" w:hAnsi="&amp;quot"/>
          <w:color w:val="333333"/>
          <w:sz w:val="21"/>
          <w:szCs w:val="21"/>
        </w:rPr>
        <w:t>30</w:t>
      </w:r>
      <w:r w:rsidRPr="009F1A02">
        <w:rPr>
          <w:rFonts w:ascii="&amp;quot" w:hAnsi="&amp;quot"/>
          <w:color w:val="333333"/>
          <w:sz w:val="21"/>
          <w:szCs w:val="21"/>
        </w:rPr>
        <w:t>日前取得学历、学位。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其他未经公告的与时限有关的条件，均截止到</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5</w:t>
      </w:r>
      <w:r w:rsidRPr="009F1A02">
        <w:rPr>
          <w:rFonts w:ascii="&amp;quot" w:hAnsi="&amp;quot"/>
          <w:color w:val="333333"/>
          <w:sz w:val="21"/>
          <w:szCs w:val="21"/>
        </w:rPr>
        <w:t>月。报考者在报名前已通过考试但未取得证书的，可在面试前资格审查时提供由相关部门出具的成绩单及是否通过考试的书面结论。</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17.</w:t>
      </w:r>
      <w:r w:rsidRPr="009F1A02">
        <w:rPr>
          <w:rFonts w:ascii="&amp;quot" w:hAnsi="&amp;quot"/>
          <w:color w:val="333333"/>
          <w:sz w:val="21"/>
          <w:szCs w:val="21"/>
        </w:rPr>
        <w:t>报考者在报名时符合报考条件，但在报考过程中，自身条件发生变化，不再符合报考资格条件，应如何处理</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18.</w:t>
      </w:r>
      <w:r w:rsidRPr="009F1A02">
        <w:rPr>
          <w:rFonts w:ascii="&amp;quot" w:hAnsi="&amp;quot"/>
          <w:color w:val="333333"/>
          <w:sz w:val="21"/>
          <w:szCs w:val="21"/>
        </w:rPr>
        <w:t>哪些人员可以报考招录退役军人的职位</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具有山东户籍的中国人民解放军、中国人民武装警察部队</w:t>
      </w:r>
      <w:r w:rsidRPr="009F1A02">
        <w:rPr>
          <w:rFonts w:ascii="&amp;quot" w:hAnsi="&amp;quot"/>
          <w:color w:val="333333"/>
          <w:sz w:val="21"/>
          <w:szCs w:val="21"/>
        </w:rPr>
        <w:t>(</w:t>
      </w:r>
      <w:r w:rsidRPr="009F1A02">
        <w:rPr>
          <w:rFonts w:ascii="&amp;quot" w:hAnsi="&amp;quot"/>
          <w:color w:val="333333"/>
          <w:sz w:val="21"/>
          <w:szCs w:val="21"/>
        </w:rPr>
        <w:t>包括原公安现役部队</w:t>
      </w:r>
      <w:r w:rsidRPr="009F1A02">
        <w:rPr>
          <w:rFonts w:ascii="&amp;quot" w:hAnsi="&amp;quot"/>
          <w:color w:val="333333"/>
          <w:sz w:val="21"/>
          <w:szCs w:val="21"/>
        </w:rPr>
        <w:t>)</w:t>
      </w:r>
      <w:r w:rsidRPr="009F1A02">
        <w:rPr>
          <w:rFonts w:ascii="&amp;quot" w:hAnsi="&amp;quot"/>
          <w:color w:val="333333"/>
          <w:sz w:val="21"/>
          <w:szCs w:val="21"/>
        </w:rPr>
        <w:t>退役士兵、复员干部等退役军人，可以报考招录对象为退役军人的职位。退役军人退役后，在普通高等院校学习的山东生源应届毕业生，也可以报考招录对象为退役军人的职位。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19.</w:t>
      </w:r>
      <w:r w:rsidRPr="009F1A02">
        <w:rPr>
          <w:rFonts w:ascii="&amp;quot" w:hAnsi="&amp;quot"/>
          <w:color w:val="333333"/>
          <w:sz w:val="21"/>
          <w:szCs w:val="21"/>
        </w:rPr>
        <w:t>哪些人员可以报考招录服务基层项目人员的职位</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我省</w:t>
      </w:r>
      <w:r w:rsidRPr="009F1A02">
        <w:rPr>
          <w:rFonts w:ascii="&amp;quot" w:hAnsi="&amp;quot"/>
          <w:color w:val="333333"/>
          <w:sz w:val="21"/>
          <w:szCs w:val="21"/>
        </w:rPr>
        <w:t>2012</w:t>
      </w:r>
      <w:r w:rsidRPr="009F1A02">
        <w:rPr>
          <w:rFonts w:ascii="&amp;quot" w:hAnsi="&amp;quot"/>
          <w:color w:val="333333"/>
          <w:sz w:val="21"/>
          <w:szCs w:val="21"/>
        </w:rPr>
        <w:t>年以前选聘的大学生村官、</w:t>
      </w:r>
      <w:r w:rsidRPr="009F1A02">
        <w:rPr>
          <w:rFonts w:ascii="&amp;quot" w:hAnsi="&amp;quot"/>
          <w:color w:val="333333"/>
          <w:sz w:val="21"/>
          <w:szCs w:val="21"/>
        </w:rPr>
        <w:t>2016</w:t>
      </w:r>
      <w:r w:rsidRPr="009F1A02">
        <w:rPr>
          <w:rFonts w:ascii="&amp;quot" w:hAnsi="&amp;quot"/>
          <w:color w:val="333333"/>
          <w:sz w:val="21"/>
          <w:szCs w:val="21"/>
        </w:rPr>
        <w:t>年以前招募的</w:t>
      </w:r>
      <w:r w:rsidRPr="009F1A02">
        <w:rPr>
          <w:rFonts w:ascii="&amp;quot" w:hAnsi="&amp;quot"/>
          <w:color w:val="333333"/>
          <w:sz w:val="21"/>
          <w:szCs w:val="21"/>
        </w:rPr>
        <w:t>“</w:t>
      </w:r>
      <w:r w:rsidRPr="009F1A02">
        <w:rPr>
          <w:rFonts w:ascii="&amp;quot" w:hAnsi="&amp;quot"/>
          <w:color w:val="333333"/>
          <w:sz w:val="21"/>
          <w:szCs w:val="21"/>
        </w:rPr>
        <w:t>三支一扶</w:t>
      </w:r>
      <w:r w:rsidRPr="009F1A02">
        <w:rPr>
          <w:rFonts w:ascii="&amp;quot" w:hAnsi="&amp;quot"/>
          <w:color w:val="333333"/>
          <w:sz w:val="21"/>
          <w:szCs w:val="21"/>
        </w:rPr>
        <w:t>”</w:t>
      </w:r>
      <w:r w:rsidRPr="009F1A02">
        <w:rPr>
          <w:rFonts w:ascii="&amp;quot" w:hAnsi="&amp;quot"/>
          <w:color w:val="333333"/>
          <w:sz w:val="21"/>
          <w:szCs w:val="21"/>
        </w:rPr>
        <w:t>计划人员、</w:t>
      </w:r>
      <w:r w:rsidRPr="009F1A02">
        <w:rPr>
          <w:rFonts w:ascii="&amp;quot" w:hAnsi="&amp;quot"/>
          <w:color w:val="333333"/>
          <w:sz w:val="21"/>
          <w:szCs w:val="21"/>
        </w:rPr>
        <w:t>2018</w:t>
      </w:r>
      <w:r w:rsidRPr="009F1A02">
        <w:rPr>
          <w:rFonts w:ascii="&amp;quot" w:hAnsi="&amp;quot"/>
          <w:color w:val="333333"/>
          <w:sz w:val="21"/>
          <w:szCs w:val="21"/>
        </w:rPr>
        <w:t>年以前选派的</w:t>
      </w:r>
      <w:r w:rsidRPr="009F1A02">
        <w:rPr>
          <w:rFonts w:ascii="&amp;quot" w:hAnsi="&amp;quot"/>
          <w:color w:val="333333"/>
          <w:sz w:val="21"/>
          <w:szCs w:val="21"/>
        </w:rPr>
        <w:t>“</w:t>
      </w:r>
      <w:r w:rsidRPr="009F1A02">
        <w:rPr>
          <w:rFonts w:ascii="&amp;quot" w:hAnsi="&amp;quot"/>
          <w:color w:val="333333"/>
          <w:sz w:val="21"/>
          <w:szCs w:val="21"/>
        </w:rPr>
        <w:t>大学生志愿服务西部计划</w:t>
      </w:r>
      <w:r w:rsidRPr="009F1A02">
        <w:rPr>
          <w:rFonts w:ascii="&amp;quot" w:hAnsi="&amp;quot"/>
          <w:color w:val="333333"/>
          <w:sz w:val="21"/>
          <w:szCs w:val="21"/>
        </w:rPr>
        <w:t>”</w:t>
      </w:r>
      <w:r w:rsidRPr="009F1A02">
        <w:rPr>
          <w:rFonts w:ascii="&amp;quot" w:hAnsi="&amp;quot"/>
          <w:color w:val="333333"/>
          <w:sz w:val="21"/>
          <w:szCs w:val="21"/>
        </w:rPr>
        <w:t>全国项目和山东项目人员等服务基层项目人员以及外省</w:t>
      </w:r>
      <w:r w:rsidRPr="009F1A02">
        <w:rPr>
          <w:rFonts w:ascii="&amp;quot" w:hAnsi="&amp;quot"/>
          <w:color w:val="333333"/>
          <w:sz w:val="21"/>
          <w:szCs w:val="21"/>
        </w:rPr>
        <w:t>2018</w:t>
      </w:r>
      <w:r w:rsidRPr="009F1A02">
        <w:rPr>
          <w:rFonts w:ascii="&amp;quot" w:hAnsi="&amp;quot"/>
          <w:color w:val="333333"/>
          <w:sz w:val="21"/>
          <w:szCs w:val="21"/>
        </w:rPr>
        <w:t>年以前选派的</w:t>
      </w:r>
      <w:r w:rsidRPr="009F1A02">
        <w:rPr>
          <w:rFonts w:ascii="&amp;quot" w:hAnsi="&amp;quot"/>
          <w:color w:val="333333"/>
          <w:sz w:val="21"/>
          <w:szCs w:val="21"/>
        </w:rPr>
        <w:t>“</w:t>
      </w:r>
      <w:r w:rsidRPr="009F1A02">
        <w:rPr>
          <w:rFonts w:ascii="&amp;quot" w:hAnsi="&amp;quot"/>
          <w:color w:val="333333"/>
          <w:sz w:val="21"/>
          <w:szCs w:val="21"/>
        </w:rPr>
        <w:t>大学生志愿服务西部计划</w:t>
      </w:r>
      <w:r w:rsidRPr="009F1A02">
        <w:rPr>
          <w:rFonts w:ascii="&amp;quot" w:hAnsi="&amp;quot"/>
          <w:color w:val="333333"/>
          <w:sz w:val="21"/>
          <w:szCs w:val="21"/>
        </w:rPr>
        <w:t>”</w:t>
      </w:r>
      <w:r w:rsidRPr="009F1A02">
        <w:rPr>
          <w:rFonts w:ascii="&amp;quot" w:hAnsi="&amp;quot"/>
          <w:color w:val="333333"/>
          <w:sz w:val="21"/>
          <w:szCs w:val="21"/>
        </w:rPr>
        <w:t>全国项目山东生源人员，服务满</w:t>
      </w:r>
      <w:r w:rsidRPr="009F1A02">
        <w:rPr>
          <w:rFonts w:ascii="&amp;quot" w:hAnsi="&amp;quot"/>
          <w:color w:val="333333"/>
          <w:sz w:val="21"/>
          <w:szCs w:val="21"/>
        </w:rPr>
        <w:t>2</w:t>
      </w:r>
      <w:r w:rsidRPr="009F1A02">
        <w:rPr>
          <w:rFonts w:ascii="&amp;quot" w:hAnsi="&amp;quot"/>
          <w:color w:val="333333"/>
          <w:sz w:val="21"/>
          <w:szCs w:val="21"/>
        </w:rPr>
        <w:t>年且完成聘用合同</w:t>
      </w:r>
      <w:r w:rsidRPr="009F1A02">
        <w:rPr>
          <w:rFonts w:ascii="&amp;quot" w:hAnsi="&amp;quot"/>
          <w:color w:val="333333"/>
          <w:sz w:val="21"/>
          <w:szCs w:val="21"/>
        </w:rPr>
        <w:t>(</w:t>
      </w:r>
      <w:r w:rsidRPr="009F1A02">
        <w:rPr>
          <w:rFonts w:ascii="&amp;quot" w:hAnsi="&amp;quot"/>
          <w:color w:val="333333"/>
          <w:sz w:val="21"/>
          <w:szCs w:val="21"/>
        </w:rPr>
        <w:t>协议书</w:t>
      </w:r>
      <w:r w:rsidRPr="009F1A02">
        <w:rPr>
          <w:rFonts w:ascii="&amp;quot" w:hAnsi="&amp;quot"/>
          <w:color w:val="333333"/>
          <w:sz w:val="21"/>
          <w:szCs w:val="21"/>
        </w:rPr>
        <w:t>)</w:t>
      </w:r>
      <w:r w:rsidRPr="009F1A02">
        <w:rPr>
          <w:rFonts w:ascii="&amp;quot" w:hAnsi="&amp;quot"/>
          <w:color w:val="333333"/>
          <w:sz w:val="21"/>
          <w:szCs w:val="21"/>
        </w:rPr>
        <w:t>规定的服务期限、考核合格的，可以报考招录对象为服务基层项目人员的职位。已享受优惠政策被录用为公务员或聘用为事业单位工作人员的，不得再次报考面向服务基层项目人员招录职位。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服役</w:t>
      </w:r>
      <w:r w:rsidRPr="009F1A02">
        <w:rPr>
          <w:rFonts w:ascii="&amp;quot" w:hAnsi="&amp;quot"/>
          <w:color w:val="333333"/>
          <w:sz w:val="21"/>
          <w:szCs w:val="21"/>
        </w:rPr>
        <w:t>5</w:t>
      </w:r>
      <w:r w:rsidRPr="009F1A02">
        <w:rPr>
          <w:rFonts w:ascii="&amp;quot" w:hAnsi="&amp;quot"/>
          <w:color w:val="333333"/>
          <w:sz w:val="21"/>
          <w:szCs w:val="21"/>
        </w:rPr>
        <w:t>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二、关于填写报名信息</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w:t>
      </w:r>
      <w:r w:rsidRPr="009F1A02">
        <w:rPr>
          <w:rFonts w:ascii="&amp;quot" w:hAnsi="&amp;quot"/>
          <w:color w:val="333333"/>
          <w:sz w:val="21"/>
          <w:szCs w:val="21"/>
        </w:rPr>
        <w:t>填写报名信息时应当注意什么</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网上报名系统的表项中未能涵盖职位所要求的报考资格条件的，应在</w:t>
      </w:r>
      <w:r w:rsidRPr="009F1A02">
        <w:rPr>
          <w:rFonts w:ascii="&amp;quot" w:hAnsi="&amp;quot"/>
          <w:color w:val="333333"/>
          <w:sz w:val="21"/>
          <w:szCs w:val="21"/>
        </w:rPr>
        <w:t>“</w:t>
      </w:r>
      <w:r w:rsidRPr="009F1A02">
        <w:rPr>
          <w:rFonts w:ascii="&amp;quot" w:hAnsi="&amp;quot"/>
          <w:color w:val="333333"/>
          <w:sz w:val="21"/>
          <w:szCs w:val="21"/>
        </w:rPr>
        <w:t>备注栏</w:t>
      </w:r>
      <w:r w:rsidRPr="009F1A02">
        <w:rPr>
          <w:rFonts w:ascii="&amp;quot" w:hAnsi="&amp;quot"/>
          <w:color w:val="333333"/>
          <w:sz w:val="21"/>
          <w:szCs w:val="21"/>
        </w:rPr>
        <w:t>”</w:t>
      </w:r>
      <w:r w:rsidRPr="009F1A02">
        <w:rPr>
          <w:rFonts w:ascii="&amp;quot" w:hAnsi="&amp;quot"/>
          <w:color w:val="333333"/>
          <w:sz w:val="21"/>
          <w:szCs w:val="21"/>
        </w:rPr>
        <w:t>中如实填写。未在</w:t>
      </w:r>
      <w:r w:rsidRPr="009F1A02">
        <w:rPr>
          <w:rFonts w:ascii="&amp;quot" w:hAnsi="&amp;quot"/>
          <w:color w:val="333333"/>
          <w:sz w:val="21"/>
          <w:szCs w:val="21"/>
        </w:rPr>
        <w:t>“</w:t>
      </w:r>
      <w:r w:rsidRPr="009F1A02">
        <w:rPr>
          <w:rFonts w:ascii="&amp;quot" w:hAnsi="&amp;quot"/>
          <w:color w:val="333333"/>
          <w:sz w:val="21"/>
          <w:szCs w:val="21"/>
        </w:rPr>
        <w:t>备注栏</w:t>
      </w:r>
      <w:r w:rsidRPr="009F1A02">
        <w:rPr>
          <w:rFonts w:ascii="&amp;quot" w:hAnsi="&amp;quot"/>
          <w:color w:val="333333"/>
          <w:sz w:val="21"/>
          <w:szCs w:val="21"/>
        </w:rPr>
        <w:t>”</w:t>
      </w:r>
      <w:r w:rsidRPr="009F1A02">
        <w:rPr>
          <w:rFonts w:ascii="&amp;quot" w:hAnsi="&amp;quot"/>
          <w:color w:val="333333"/>
          <w:sz w:val="21"/>
          <w:szCs w:val="21"/>
        </w:rPr>
        <w:t>中注明的，视同不符合相应条件。其中，职位要求资格资质证书的，应当</w:t>
      </w:r>
      <w:r w:rsidRPr="009F1A02">
        <w:rPr>
          <w:rFonts w:ascii="&amp;quot" w:hAnsi="&amp;quot"/>
          <w:color w:val="333333"/>
          <w:sz w:val="21"/>
          <w:szCs w:val="21"/>
        </w:rPr>
        <w:lastRenderedPageBreak/>
        <w:t>注明取得证书的级别、编号和取得时间。例如：已取得国家统一法律职业资格</w:t>
      </w:r>
      <w:r w:rsidRPr="009F1A02">
        <w:rPr>
          <w:rFonts w:ascii="&amp;quot" w:hAnsi="&amp;quot"/>
          <w:color w:val="333333"/>
          <w:sz w:val="21"/>
          <w:szCs w:val="21"/>
        </w:rPr>
        <w:t>(A</w:t>
      </w:r>
      <w:r w:rsidRPr="009F1A02">
        <w:rPr>
          <w:rFonts w:ascii="&amp;quot" w:hAnsi="&amp;quot"/>
          <w:color w:val="333333"/>
          <w:sz w:val="21"/>
          <w:szCs w:val="21"/>
        </w:rPr>
        <w:t>证</w:t>
      </w:r>
      <w:r w:rsidRPr="009F1A02">
        <w:rPr>
          <w:rFonts w:ascii="&amp;quot" w:hAnsi="&amp;quot"/>
          <w:color w:val="333333"/>
          <w:sz w:val="21"/>
          <w:szCs w:val="21"/>
        </w:rPr>
        <w:t>)</w:t>
      </w:r>
      <w:r w:rsidRPr="009F1A02">
        <w:rPr>
          <w:rFonts w:ascii="&amp;quot" w:hAnsi="&amp;quot"/>
          <w:color w:val="333333"/>
          <w:sz w:val="21"/>
          <w:szCs w:val="21"/>
        </w:rPr>
        <w:t>，证书编号：</w:t>
      </w:r>
      <w:r w:rsidRPr="009F1A02">
        <w:rPr>
          <w:rFonts w:ascii="&amp;quot" w:hAnsi="&amp;quot"/>
          <w:color w:val="333333"/>
          <w:sz w:val="21"/>
          <w:szCs w:val="21"/>
        </w:rPr>
        <w:t>XXXXX</w:t>
      </w:r>
      <w:r w:rsidRPr="009F1A02">
        <w:rPr>
          <w:rFonts w:ascii="&amp;quot" w:hAnsi="&amp;quot"/>
          <w:color w:val="333333"/>
          <w:sz w:val="21"/>
          <w:szCs w:val="21"/>
        </w:rPr>
        <w:t>，颁证时间：</w:t>
      </w:r>
      <w:r w:rsidRPr="009F1A02">
        <w:rPr>
          <w:rFonts w:ascii="&amp;quot" w:hAnsi="&amp;quot"/>
          <w:color w:val="333333"/>
          <w:sz w:val="21"/>
          <w:szCs w:val="21"/>
        </w:rPr>
        <w:t>XXXX</w:t>
      </w:r>
      <w:r w:rsidRPr="009F1A02">
        <w:rPr>
          <w:rFonts w:ascii="&amp;quot" w:hAnsi="&amp;quot"/>
          <w:color w:val="333333"/>
          <w:sz w:val="21"/>
          <w:szCs w:val="21"/>
        </w:rPr>
        <w:t>年</w:t>
      </w:r>
      <w:r w:rsidRPr="009F1A02">
        <w:rPr>
          <w:rFonts w:ascii="&amp;quot" w:hAnsi="&amp;quot"/>
          <w:color w:val="333333"/>
          <w:sz w:val="21"/>
          <w:szCs w:val="21"/>
        </w:rPr>
        <w:t>XX</w:t>
      </w:r>
      <w:r w:rsidRPr="009F1A02">
        <w:rPr>
          <w:rFonts w:ascii="&amp;quot" w:hAnsi="&amp;quot"/>
          <w:color w:val="333333"/>
          <w:sz w:val="21"/>
          <w:szCs w:val="21"/>
        </w:rPr>
        <w:t>月</w:t>
      </w:r>
      <w:r w:rsidRPr="009F1A02">
        <w:rPr>
          <w:rFonts w:ascii="&amp;quot" w:hAnsi="&amp;quot"/>
          <w:color w:val="333333"/>
          <w:sz w:val="21"/>
          <w:szCs w:val="21"/>
        </w:rPr>
        <w:t>;</w:t>
      </w:r>
      <w:r w:rsidRPr="009F1A02">
        <w:rPr>
          <w:rFonts w:ascii="&amp;quot" w:hAnsi="&amp;quot"/>
          <w:color w:val="333333"/>
          <w:sz w:val="21"/>
          <w:szCs w:val="21"/>
        </w:rPr>
        <w:t>本人于</w:t>
      </w:r>
      <w:r w:rsidRPr="009F1A02">
        <w:rPr>
          <w:rFonts w:ascii="&amp;quot" w:hAnsi="&amp;quot"/>
          <w:color w:val="333333"/>
          <w:sz w:val="21"/>
          <w:szCs w:val="21"/>
        </w:rPr>
        <w:t>XXXX</w:t>
      </w:r>
      <w:r w:rsidRPr="009F1A02">
        <w:rPr>
          <w:rFonts w:ascii="&amp;quot" w:hAnsi="&amp;quot"/>
          <w:color w:val="333333"/>
          <w:sz w:val="21"/>
          <w:szCs w:val="21"/>
        </w:rPr>
        <w:t>年</w:t>
      </w:r>
      <w:r w:rsidRPr="009F1A02">
        <w:rPr>
          <w:rFonts w:ascii="&amp;quot" w:hAnsi="&amp;quot"/>
          <w:color w:val="333333"/>
          <w:sz w:val="21"/>
          <w:szCs w:val="21"/>
        </w:rPr>
        <w:t>XX</w:t>
      </w:r>
      <w:r w:rsidRPr="009F1A02">
        <w:rPr>
          <w:rFonts w:ascii="&amp;quot" w:hAnsi="&amp;quot"/>
          <w:color w:val="333333"/>
          <w:sz w:val="21"/>
          <w:szCs w:val="21"/>
        </w:rPr>
        <w:t>月参加国家统一法律职业资格考试，考试成绩：</w:t>
      </w:r>
      <w:r w:rsidRPr="009F1A02">
        <w:rPr>
          <w:rFonts w:ascii="&amp;quot" w:hAnsi="&amp;quot"/>
          <w:color w:val="333333"/>
          <w:sz w:val="21"/>
          <w:szCs w:val="21"/>
        </w:rPr>
        <w:t>XXXXXX</w:t>
      </w:r>
      <w:r w:rsidRPr="009F1A02">
        <w:rPr>
          <w:rFonts w:ascii="&amp;quot" w:hAnsi="&amp;quot"/>
          <w:color w:val="333333"/>
          <w:sz w:val="21"/>
          <w:szCs w:val="21"/>
        </w:rPr>
        <w:t>，郑重承诺：于</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9</w:t>
      </w:r>
      <w:r w:rsidRPr="009F1A02">
        <w:rPr>
          <w:rFonts w:ascii="&amp;quot" w:hAnsi="&amp;quot"/>
          <w:color w:val="333333"/>
          <w:sz w:val="21"/>
          <w:szCs w:val="21"/>
        </w:rPr>
        <w:t>月</w:t>
      </w:r>
      <w:r w:rsidRPr="009F1A02">
        <w:rPr>
          <w:rFonts w:ascii="&amp;quot" w:hAnsi="&amp;quot"/>
          <w:color w:val="333333"/>
          <w:sz w:val="21"/>
          <w:szCs w:val="21"/>
        </w:rPr>
        <w:t>30</w:t>
      </w:r>
      <w:r w:rsidRPr="009F1A02">
        <w:rPr>
          <w:rFonts w:ascii="&amp;quot" w:hAnsi="&amp;quot"/>
          <w:color w:val="333333"/>
          <w:sz w:val="21"/>
          <w:szCs w:val="21"/>
        </w:rPr>
        <w:t>日前按规定取得国家统一法律职业资格</w:t>
      </w:r>
      <w:r w:rsidRPr="009F1A02">
        <w:rPr>
          <w:rFonts w:ascii="&amp;quot" w:hAnsi="&amp;quot"/>
          <w:color w:val="333333"/>
          <w:sz w:val="21"/>
          <w:szCs w:val="21"/>
        </w:rPr>
        <w:t>(A</w:t>
      </w:r>
      <w:r w:rsidRPr="009F1A02">
        <w:rPr>
          <w:rFonts w:ascii="&amp;quot" w:hAnsi="&amp;quot"/>
          <w:color w:val="333333"/>
          <w:sz w:val="21"/>
          <w:szCs w:val="21"/>
        </w:rPr>
        <w:t>证</w:t>
      </w:r>
      <w:r w:rsidRPr="009F1A02">
        <w:rPr>
          <w:rFonts w:ascii="&amp;quot" w:hAnsi="&amp;quot"/>
          <w:color w:val="333333"/>
          <w:sz w:val="21"/>
          <w:szCs w:val="21"/>
        </w:rPr>
        <w:t>)</w:t>
      </w:r>
      <w:r w:rsidRPr="009F1A02">
        <w:rPr>
          <w:rFonts w:ascii="&amp;quot" w:hAnsi="&amp;quot"/>
          <w:color w:val="333333"/>
          <w:sz w:val="21"/>
          <w:szCs w:val="21"/>
        </w:rPr>
        <w:t>，如未履行承诺，自愿承担相应后果。</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家庭成员及其主要社会关系，必须填写姓名、工作单位及职务。学习和工作经历，必须从高中阶段开始填写，待业经历也须填写，个人经历时间不得间断。学生兼职和社会实践不填写。</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参考往年情况，报名初始阶段人数较少，资格审核速度较快，报名最后阶段尤其是最后两天报名人员集中，届时资格审核速度将有所下降。建议考生合理安排报名时间，根据本人的专业、意愿和职业规划等尽早报名，以免给个人造成遗憾。</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w:t>
      </w:r>
      <w:r w:rsidRPr="009F1A02">
        <w:rPr>
          <w:rFonts w:ascii="&amp;quot" w:hAnsi="&amp;quot"/>
          <w:color w:val="333333"/>
          <w:sz w:val="21"/>
          <w:szCs w:val="21"/>
        </w:rPr>
        <w:t>资格初审通过后报名信息能否修改</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7</w:t>
      </w:r>
      <w:r w:rsidRPr="009F1A02">
        <w:rPr>
          <w:rFonts w:ascii="&amp;quot" w:hAnsi="&amp;quot"/>
          <w:color w:val="333333"/>
          <w:sz w:val="21"/>
          <w:szCs w:val="21"/>
        </w:rPr>
        <w:t>日</w:t>
      </w:r>
      <w:r w:rsidRPr="009F1A02">
        <w:rPr>
          <w:rFonts w:ascii="&amp;quot" w:hAnsi="&amp;quot"/>
          <w:color w:val="333333"/>
          <w:sz w:val="21"/>
          <w:szCs w:val="21"/>
        </w:rPr>
        <w:t>11</w:t>
      </w:r>
      <w:r w:rsidRPr="009F1A02">
        <w:rPr>
          <w:rFonts w:ascii="&amp;quot" w:hAnsi="&amp;quot"/>
          <w:color w:val="333333"/>
          <w:sz w:val="21"/>
          <w:szCs w:val="21"/>
        </w:rPr>
        <w:t>：</w:t>
      </w:r>
      <w:r w:rsidRPr="009F1A02">
        <w:rPr>
          <w:rFonts w:ascii="&amp;quot" w:hAnsi="&amp;quot"/>
          <w:color w:val="333333"/>
          <w:sz w:val="21"/>
          <w:szCs w:val="21"/>
        </w:rPr>
        <w:t>00</w:t>
      </w:r>
      <w:r w:rsidRPr="009F1A02">
        <w:rPr>
          <w:rFonts w:ascii="&amp;quot" w:hAnsi="&amp;quot"/>
          <w:color w:val="333333"/>
          <w:sz w:val="21"/>
          <w:szCs w:val="21"/>
        </w:rPr>
        <w:t>至</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14</w:t>
      </w:r>
      <w:r w:rsidRPr="009F1A02">
        <w:rPr>
          <w:rFonts w:ascii="&amp;quot" w:hAnsi="&amp;quot"/>
          <w:color w:val="333333"/>
          <w:sz w:val="21"/>
          <w:szCs w:val="21"/>
        </w:rPr>
        <w:t>日</w:t>
      </w:r>
      <w:r w:rsidRPr="009F1A02">
        <w:rPr>
          <w:rFonts w:ascii="&amp;quot" w:hAnsi="&amp;quot"/>
          <w:color w:val="333333"/>
          <w:sz w:val="21"/>
          <w:szCs w:val="21"/>
        </w:rPr>
        <w:t>16</w:t>
      </w:r>
      <w:r w:rsidRPr="009F1A02">
        <w:rPr>
          <w:rFonts w:ascii="&amp;quot" w:hAnsi="&amp;quot"/>
          <w:color w:val="333333"/>
          <w:sz w:val="21"/>
          <w:szCs w:val="21"/>
        </w:rPr>
        <w:t>：</w:t>
      </w:r>
      <w:r w:rsidRPr="009F1A02">
        <w:rPr>
          <w:rFonts w:ascii="&amp;quot" w:hAnsi="&amp;quot"/>
          <w:color w:val="333333"/>
          <w:sz w:val="21"/>
          <w:szCs w:val="21"/>
        </w:rPr>
        <w:t>00</w:t>
      </w:r>
      <w:r w:rsidRPr="009F1A02">
        <w:rPr>
          <w:rFonts w:ascii="&amp;quot" w:hAnsi="&amp;quot"/>
          <w:color w:val="333333"/>
          <w:sz w:val="21"/>
          <w:szCs w:val="21"/>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w:t>
      </w:r>
      <w:r w:rsidRPr="009F1A02">
        <w:rPr>
          <w:rFonts w:ascii="&amp;quot" w:hAnsi="&amp;quot"/>
          <w:color w:val="333333"/>
          <w:sz w:val="21"/>
          <w:szCs w:val="21"/>
        </w:rPr>
        <w:t>;</w:t>
      </w:r>
      <w:r w:rsidRPr="009F1A02">
        <w:rPr>
          <w:rFonts w:ascii="&amp;quot" w:hAnsi="&amp;quot"/>
          <w:color w:val="333333"/>
          <w:sz w:val="21"/>
          <w:szCs w:val="21"/>
        </w:rPr>
        <w:t>只有姓名与报名信息库中的姓名一致时，才可以修改身份证号有个别出入的数字。对同意更改报名信息的，招录机关应于同意报考者更改报名信息后</w:t>
      </w:r>
      <w:r w:rsidRPr="009F1A02">
        <w:rPr>
          <w:rFonts w:ascii="&amp;quot" w:hAnsi="&amp;quot"/>
          <w:color w:val="333333"/>
          <w:sz w:val="21"/>
          <w:szCs w:val="21"/>
        </w:rPr>
        <w:t>1</w:t>
      </w:r>
      <w:r w:rsidRPr="009F1A02">
        <w:rPr>
          <w:rFonts w:ascii="&amp;quot" w:hAnsi="&amp;quot"/>
          <w:color w:val="333333"/>
          <w:sz w:val="21"/>
          <w:szCs w:val="21"/>
        </w:rPr>
        <w:t>日内，向公务员主管部门出具书面信函</w:t>
      </w:r>
      <w:r w:rsidRPr="009F1A02">
        <w:rPr>
          <w:rFonts w:ascii="&amp;quot" w:hAnsi="&amp;quot"/>
          <w:color w:val="333333"/>
          <w:sz w:val="21"/>
          <w:szCs w:val="21"/>
        </w:rPr>
        <w:t>(</w:t>
      </w:r>
      <w:r w:rsidRPr="009F1A02">
        <w:rPr>
          <w:rFonts w:ascii="&amp;quot" w:hAnsi="&amp;quot"/>
          <w:color w:val="333333"/>
          <w:sz w:val="21"/>
          <w:szCs w:val="21"/>
        </w:rPr>
        <w:t>附相关材料</w:t>
      </w:r>
      <w:r w:rsidRPr="009F1A02">
        <w:rPr>
          <w:rFonts w:ascii="&amp;quot" w:hAnsi="&amp;quot"/>
          <w:color w:val="333333"/>
          <w:sz w:val="21"/>
          <w:szCs w:val="21"/>
        </w:rPr>
        <w:t>)</w:t>
      </w:r>
      <w:r w:rsidRPr="009F1A02">
        <w:rPr>
          <w:rFonts w:ascii="&amp;quot" w:hAnsi="&amp;quot"/>
          <w:color w:val="333333"/>
          <w:sz w:val="21"/>
          <w:szCs w:val="21"/>
        </w:rPr>
        <w:t>，由考试机构统一修改。逾期不办理报考者信息更改手续。</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报考者的其他报名信息，一经招录机关资格初审通过，一律不得修改。</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3.</w:t>
      </w:r>
      <w:r w:rsidRPr="009F1A02">
        <w:rPr>
          <w:rFonts w:ascii="&amp;quot" w:hAnsi="&amp;quot"/>
          <w:color w:val="333333"/>
          <w:sz w:val="21"/>
          <w:szCs w:val="21"/>
        </w:rPr>
        <w:t>未通过资格初审的报名信息能否修改</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未通过资格初审的，在</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12</w:t>
      </w:r>
      <w:r w:rsidRPr="009F1A02">
        <w:rPr>
          <w:rFonts w:ascii="&amp;quot" w:hAnsi="&amp;quot"/>
          <w:color w:val="333333"/>
          <w:sz w:val="21"/>
          <w:szCs w:val="21"/>
        </w:rPr>
        <w:t>日</w:t>
      </w:r>
      <w:r w:rsidRPr="009F1A02">
        <w:rPr>
          <w:rFonts w:ascii="&amp;quot" w:hAnsi="&amp;quot"/>
          <w:color w:val="333333"/>
          <w:sz w:val="21"/>
          <w:szCs w:val="21"/>
        </w:rPr>
        <w:t>16:00</w:t>
      </w:r>
      <w:r w:rsidRPr="009F1A02">
        <w:rPr>
          <w:rFonts w:ascii="&amp;quot" w:hAnsi="&amp;quot"/>
          <w:color w:val="333333"/>
          <w:sz w:val="21"/>
          <w:szCs w:val="21"/>
        </w:rPr>
        <w:t>前可以更改、补充报名信息，也可以申请改报其他职位。其中，招录机关要求补充信息的，应当及时完整地补充报名信息。</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12</w:t>
      </w:r>
      <w:r w:rsidRPr="009F1A02">
        <w:rPr>
          <w:rFonts w:ascii="&amp;quot" w:hAnsi="&amp;quot"/>
          <w:color w:val="333333"/>
          <w:sz w:val="21"/>
          <w:szCs w:val="21"/>
        </w:rPr>
        <w:t>日</w:t>
      </w:r>
      <w:r w:rsidRPr="009F1A02">
        <w:rPr>
          <w:rFonts w:ascii="&amp;quot" w:hAnsi="&amp;quot"/>
          <w:color w:val="333333"/>
          <w:sz w:val="21"/>
          <w:szCs w:val="21"/>
        </w:rPr>
        <w:t>16:00</w:t>
      </w:r>
      <w:r w:rsidRPr="009F1A02">
        <w:rPr>
          <w:rFonts w:ascii="&amp;quot" w:hAnsi="&amp;quot"/>
          <w:color w:val="333333"/>
          <w:sz w:val="21"/>
          <w:szCs w:val="21"/>
        </w:rPr>
        <w:t>以后不能更改、补充报名信息，也不能申请改报其他职位。</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三、关于资格审查</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w:t>
      </w:r>
      <w:r w:rsidRPr="009F1A02">
        <w:rPr>
          <w:rFonts w:ascii="&amp;quot" w:hAnsi="&amp;quot"/>
          <w:color w:val="333333"/>
          <w:sz w:val="21"/>
          <w:szCs w:val="21"/>
        </w:rPr>
        <w:t>报考期间，资格审查工作由谁负责</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报考期间的资格审查工作由招录机关负责。</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w:t>
      </w:r>
      <w:r w:rsidRPr="009F1A02">
        <w:rPr>
          <w:rFonts w:ascii="&amp;quot" w:hAnsi="&amp;quot"/>
          <w:color w:val="333333"/>
          <w:sz w:val="21"/>
          <w:szCs w:val="21"/>
        </w:rPr>
        <w:t>资格初审的时间有规定吗</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资格初审的截止时间为</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13</w:t>
      </w:r>
      <w:r w:rsidRPr="009F1A02">
        <w:rPr>
          <w:rFonts w:ascii="&amp;quot" w:hAnsi="&amp;quot"/>
          <w:color w:val="333333"/>
          <w:sz w:val="21"/>
          <w:szCs w:val="21"/>
        </w:rPr>
        <w:t>日</w:t>
      </w:r>
      <w:r w:rsidRPr="009F1A02">
        <w:rPr>
          <w:rFonts w:ascii="&amp;quot" w:hAnsi="&amp;quot"/>
          <w:color w:val="333333"/>
          <w:sz w:val="21"/>
          <w:szCs w:val="21"/>
        </w:rPr>
        <w:t>16</w:t>
      </w:r>
      <w:r w:rsidRPr="009F1A02">
        <w:rPr>
          <w:rFonts w:ascii="&amp;quot" w:hAnsi="&amp;quot"/>
          <w:color w:val="333333"/>
          <w:sz w:val="21"/>
          <w:szCs w:val="21"/>
        </w:rPr>
        <w:t>︰</w:t>
      </w:r>
      <w:r w:rsidRPr="009F1A02">
        <w:rPr>
          <w:rFonts w:ascii="&amp;quot" w:hAnsi="&amp;quot"/>
          <w:color w:val="333333"/>
          <w:sz w:val="21"/>
          <w:szCs w:val="21"/>
        </w:rPr>
        <w:t>00</w:t>
      </w:r>
      <w:r w:rsidRPr="009F1A02">
        <w:rPr>
          <w:rFonts w:ascii="&amp;quot" w:hAnsi="&amp;quot"/>
          <w:color w:val="333333"/>
          <w:sz w:val="21"/>
          <w:szCs w:val="21"/>
        </w:rPr>
        <w:t>。关于招录职位资格条件、资格审查、体检、考察、体测、公示等相关事宜，请报考者务必及时查询报名资格初审状态，主动咨询各招录机关，咨询电话请在招录职位表中查询。</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3.</w:t>
      </w:r>
      <w:r w:rsidRPr="009F1A02">
        <w:rPr>
          <w:rFonts w:ascii="&amp;quot" w:hAnsi="&amp;quot"/>
          <w:color w:val="333333"/>
          <w:sz w:val="21"/>
          <w:szCs w:val="21"/>
        </w:rPr>
        <w:t>减免考务费用如何办理</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拟享受减免考务费用的农村特困人员和城市低保人员，在报名平台完成报名信息填报并通过资格初审后，于</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8</w:t>
      </w:r>
      <w:r w:rsidRPr="009F1A02">
        <w:rPr>
          <w:rFonts w:ascii="&amp;quot" w:hAnsi="&amp;quot"/>
          <w:color w:val="333333"/>
          <w:sz w:val="21"/>
          <w:szCs w:val="21"/>
        </w:rPr>
        <w:t>日至</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12</w:t>
      </w:r>
      <w:r w:rsidRPr="009F1A02">
        <w:rPr>
          <w:rFonts w:ascii="&amp;quot" w:hAnsi="&amp;quot"/>
          <w:color w:val="333333"/>
          <w:sz w:val="21"/>
          <w:szCs w:val="21"/>
        </w:rPr>
        <w:t>日</w:t>
      </w:r>
      <w:r w:rsidRPr="009F1A02">
        <w:rPr>
          <w:rFonts w:ascii="&amp;quot" w:hAnsi="&amp;quot"/>
          <w:color w:val="333333"/>
          <w:sz w:val="21"/>
          <w:szCs w:val="21"/>
        </w:rPr>
        <w:t>(</w:t>
      </w:r>
      <w:r w:rsidRPr="009F1A02">
        <w:rPr>
          <w:rFonts w:ascii="&amp;quot" w:hAnsi="&amp;quot"/>
          <w:color w:val="333333"/>
          <w:sz w:val="21"/>
          <w:szCs w:val="21"/>
        </w:rPr>
        <w:t>上午</w:t>
      </w:r>
      <w:r w:rsidRPr="009F1A02">
        <w:rPr>
          <w:rFonts w:ascii="&amp;quot" w:hAnsi="&amp;quot"/>
          <w:color w:val="333333"/>
          <w:sz w:val="21"/>
          <w:szCs w:val="21"/>
        </w:rPr>
        <w:t>8:30-11:30</w:t>
      </w:r>
      <w:r w:rsidRPr="009F1A02">
        <w:rPr>
          <w:rFonts w:ascii="&amp;quot" w:hAnsi="&amp;quot"/>
          <w:color w:val="333333"/>
          <w:sz w:val="21"/>
          <w:szCs w:val="21"/>
        </w:rPr>
        <w:t>，下午</w:t>
      </w:r>
      <w:r w:rsidRPr="009F1A02">
        <w:rPr>
          <w:rFonts w:ascii="&amp;quot" w:hAnsi="&amp;quot"/>
          <w:color w:val="333333"/>
          <w:sz w:val="21"/>
          <w:szCs w:val="21"/>
        </w:rPr>
        <w:t>14:00-17:00)</w:t>
      </w:r>
      <w:r w:rsidRPr="009F1A02">
        <w:rPr>
          <w:rFonts w:ascii="&amp;quot" w:hAnsi="&amp;quot"/>
          <w:color w:val="333333"/>
          <w:sz w:val="21"/>
          <w:szCs w:val="21"/>
        </w:rPr>
        <w:t>将减免考务费的材料电子版</w:t>
      </w:r>
      <w:r w:rsidRPr="009F1A02">
        <w:rPr>
          <w:rFonts w:ascii="&amp;quot" w:hAnsi="&amp;quot"/>
          <w:color w:val="333333"/>
          <w:sz w:val="21"/>
          <w:szCs w:val="21"/>
        </w:rPr>
        <w:t>(</w:t>
      </w:r>
      <w:r w:rsidRPr="009F1A02">
        <w:rPr>
          <w:rFonts w:ascii="&amp;quot" w:hAnsi="&amp;quot"/>
          <w:color w:val="333333"/>
          <w:sz w:val="21"/>
          <w:szCs w:val="21"/>
        </w:rPr>
        <w:t>拍照或扫描</w:t>
      </w:r>
      <w:r w:rsidRPr="009F1A02">
        <w:rPr>
          <w:rFonts w:ascii="&amp;quot" w:hAnsi="&amp;quot"/>
          <w:color w:val="333333"/>
          <w:sz w:val="21"/>
          <w:szCs w:val="21"/>
        </w:rPr>
        <w:t>)</w:t>
      </w:r>
      <w:r w:rsidRPr="009F1A02">
        <w:rPr>
          <w:rFonts w:ascii="&amp;quot" w:hAnsi="&amp;quot"/>
          <w:color w:val="333333"/>
          <w:sz w:val="21"/>
          <w:szCs w:val="21"/>
        </w:rPr>
        <w:t>发送至邮箱</w:t>
      </w:r>
      <w:r w:rsidRPr="009F1A02">
        <w:rPr>
          <w:rFonts w:ascii="&amp;quot" w:hAnsi="&amp;quot"/>
          <w:color w:val="333333"/>
          <w:sz w:val="21"/>
          <w:szCs w:val="21"/>
        </w:rPr>
        <w:t>dzskscpzx@163.com</w:t>
      </w:r>
      <w:r w:rsidRPr="009F1A02">
        <w:rPr>
          <w:rFonts w:ascii="&amp;quot" w:hAnsi="&amp;quot"/>
          <w:color w:val="333333"/>
          <w:sz w:val="21"/>
          <w:szCs w:val="21"/>
        </w:rPr>
        <w:t>，并拨打电话</w:t>
      </w:r>
      <w:r w:rsidRPr="009F1A02">
        <w:rPr>
          <w:rFonts w:ascii="&amp;quot" w:hAnsi="&amp;quot"/>
          <w:color w:val="333333"/>
          <w:sz w:val="21"/>
          <w:szCs w:val="21"/>
        </w:rPr>
        <w:t>0534-2345117</w:t>
      </w:r>
      <w:r w:rsidRPr="009F1A02">
        <w:rPr>
          <w:rFonts w:ascii="&amp;quot" w:hAnsi="&amp;quot"/>
          <w:color w:val="333333"/>
          <w:sz w:val="21"/>
          <w:szCs w:val="21"/>
        </w:rPr>
        <w:t>进行确认。减免办理期间，上传材料有困难的，请拨打电话说明情况，可先行减免，事后补充材料。报考人员须在规定时间内办理减免手续，逾期视作放弃报考资格。</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减免考务费所需材料包括：</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w:t>
      </w:r>
      <w:r w:rsidRPr="009F1A02">
        <w:rPr>
          <w:rFonts w:ascii="&amp;quot" w:hAnsi="&amp;quot"/>
          <w:color w:val="333333"/>
          <w:sz w:val="21"/>
          <w:szCs w:val="21"/>
        </w:rPr>
        <w:t>农村绝对贫困家庭的报考人员凭其家庭所在地的县</w:t>
      </w:r>
      <w:r w:rsidRPr="009F1A02">
        <w:rPr>
          <w:rFonts w:ascii="&amp;quot" w:hAnsi="&amp;quot"/>
          <w:color w:val="333333"/>
          <w:sz w:val="21"/>
          <w:szCs w:val="21"/>
        </w:rPr>
        <w:t>(</w:t>
      </w:r>
      <w:r w:rsidRPr="009F1A02">
        <w:rPr>
          <w:rFonts w:ascii="&amp;quot" w:hAnsi="&amp;quot"/>
          <w:color w:val="333333"/>
          <w:sz w:val="21"/>
          <w:szCs w:val="21"/>
        </w:rPr>
        <w:t>区、市</w:t>
      </w:r>
      <w:r w:rsidRPr="009F1A02">
        <w:rPr>
          <w:rFonts w:ascii="&amp;quot" w:hAnsi="&amp;quot"/>
          <w:color w:val="333333"/>
          <w:sz w:val="21"/>
          <w:szCs w:val="21"/>
        </w:rPr>
        <w:t>)</w:t>
      </w:r>
      <w:r w:rsidRPr="009F1A02">
        <w:rPr>
          <w:rFonts w:ascii="&amp;quot" w:hAnsi="&amp;quot"/>
          <w:color w:val="333333"/>
          <w:sz w:val="21"/>
          <w:szCs w:val="21"/>
        </w:rPr>
        <w:t>扶贫办</w:t>
      </w:r>
      <w:r w:rsidRPr="009F1A02">
        <w:rPr>
          <w:rFonts w:ascii="&amp;quot" w:hAnsi="&amp;quot"/>
          <w:color w:val="333333"/>
          <w:sz w:val="21"/>
          <w:szCs w:val="21"/>
        </w:rPr>
        <w:t>(</w:t>
      </w:r>
      <w:r w:rsidRPr="009F1A02">
        <w:rPr>
          <w:rFonts w:ascii="&amp;quot" w:hAnsi="&amp;quot"/>
          <w:color w:val="333333"/>
          <w:sz w:val="21"/>
          <w:szCs w:val="21"/>
        </w:rPr>
        <w:t>部门</w:t>
      </w:r>
      <w:r w:rsidRPr="009F1A02">
        <w:rPr>
          <w:rFonts w:ascii="&amp;quot" w:hAnsi="&amp;quot"/>
          <w:color w:val="333333"/>
          <w:sz w:val="21"/>
          <w:szCs w:val="21"/>
        </w:rPr>
        <w:t>)</w:t>
      </w:r>
      <w:r w:rsidRPr="009F1A02">
        <w:rPr>
          <w:rFonts w:ascii="&amp;quot" w:hAnsi="&amp;quot"/>
          <w:color w:val="333333"/>
          <w:sz w:val="21"/>
          <w:szCs w:val="21"/>
        </w:rPr>
        <w:t>出具的特困证明或特困家庭基本情况档案卡，或者省人力资源社会保障厅、省教育厅核发的《山东省特困家庭毕业生就业服务卡》</w:t>
      </w:r>
      <w:r w:rsidRPr="009F1A02">
        <w:rPr>
          <w:rFonts w:ascii="&amp;quot" w:hAnsi="&amp;quot"/>
          <w:color w:val="333333"/>
          <w:sz w:val="21"/>
          <w:szCs w:val="21"/>
        </w:rPr>
        <w:t>;</w:t>
      </w:r>
      <w:r w:rsidRPr="009F1A02">
        <w:rPr>
          <w:rFonts w:ascii="&amp;quot" w:hAnsi="&amp;quot"/>
          <w:color w:val="333333"/>
          <w:sz w:val="21"/>
          <w:szCs w:val="21"/>
        </w:rPr>
        <w:t>享受最低生活保障城镇家庭的报考人员凭其家庭所在地的县</w:t>
      </w:r>
      <w:r w:rsidRPr="009F1A02">
        <w:rPr>
          <w:rFonts w:ascii="&amp;quot" w:hAnsi="&amp;quot"/>
          <w:color w:val="333333"/>
          <w:sz w:val="21"/>
          <w:szCs w:val="21"/>
        </w:rPr>
        <w:t>(</w:t>
      </w:r>
      <w:r w:rsidRPr="009F1A02">
        <w:rPr>
          <w:rFonts w:ascii="&amp;quot" w:hAnsi="&amp;quot"/>
          <w:color w:val="333333"/>
          <w:sz w:val="21"/>
          <w:szCs w:val="21"/>
        </w:rPr>
        <w:t>区、市</w:t>
      </w:r>
      <w:r w:rsidRPr="009F1A02">
        <w:rPr>
          <w:rFonts w:ascii="&amp;quot" w:hAnsi="&amp;quot"/>
          <w:color w:val="333333"/>
          <w:sz w:val="21"/>
          <w:szCs w:val="21"/>
        </w:rPr>
        <w:t>)</w:t>
      </w:r>
      <w:r w:rsidRPr="009F1A02">
        <w:rPr>
          <w:rFonts w:ascii="&amp;quot" w:hAnsi="&amp;quot"/>
          <w:color w:val="333333"/>
          <w:sz w:val="21"/>
          <w:szCs w:val="21"/>
        </w:rPr>
        <w:t>民政部门出具的享受最低生活保障的证明或低保证。</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w:t>
      </w:r>
      <w:r w:rsidRPr="009F1A02">
        <w:rPr>
          <w:rFonts w:ascii="&amp;quot" w:hAnsi="&amp;quot"/>
          <w:color w:val="333333"/>
          <w:sz w:val="21"/>
          <w:szCs w:val="21"/>
        </w:rPr>
        <w:t>本人身份证及联系电话。</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4.</w:t>
      </w:r>
      <w:r w:rsidRPr="009F1A02">
        <w:rPr>
          <w:rFonts w:ascii="&amp;quot" w:hAnsi="&amp;quot"/>
          <w:color w:val="333333"/>
          <w:sz w:val="21"/>
          <w:szCs w:val="21"/>
        </w:rPr>
        <w:t>什么是职位改报</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lastRenderedPageBreak/>
        <w:t xml:space="preserve">　　为保障广大考生的报考权利，对于报考取消录用计划职位的报考者，考试机构将在规定时间内组织改报德州市各级机关的其他职位。改报只进行一次，未通过资格审查的不能再次改报。</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如果报考者不参加职位改报，考试机构将为其办理笔试考务费退费手续。请有关报考者在确认缴费后，保持联系方式畅通。</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四、关于面试和专业能力测试</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1.</w:t>
      </w:r>
      <w:r w:rsidRPr="009F1A02">
        <w:rPr>
          <w:rFonts w:ascii="&amp;quot" w:hAnsi="&amp;quot"/>
          <w:color w:val="333333"/>
          <w:sz w:val="21"/>
          <w:szCs w:val="21"/>
        </w:rPr>
        <w:t>如何确定参加面试人选</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面试人选根据笔试成绩从高到低的顺序，按照招录职位录用计划的</w:t>
      </w:r>
      <w:r w:rsidRPr="009F1A02">
        <w:rPr>
          <w:rFonts w:ascii="&amp;quot" w:hAnsi="&amp;quot"/>
          <w:color w:val="333333"/>
          <w:sz w:val="21"/>
          <w:szCs w:val="21"/>
        </w:rPr>
        <w:t>3</w:t>
      </w:r>
      <w:r w:rsidRPr="009F1A02">
        <w:rPr>
          <w:rFonts w:ascii="&amp;quot" w:hAnsi="&amp;quot"/>
          <w:color w:val="333333"/>
          <w:sz w:val="21"/>
          <w:szCs w:val="21"/>
        </w:rPr>
        <w:t>倍，从达到笔试合格分数线的笔试人员中依次确定。笔试合格人数未达到录用计划</w:t>
      </w:r>
      <w:r w:rsidRPr="009F1A02">
        <w:rPr>
          <w:rFonts w:ascii="&amp;quot" w:hAnsi="&amp;quot"/>
          <w:color w:val="333333"/>
          <w:sz w:val="21"/>
          <w:szCs w:val="21"/>
        </w:rPr>
        <w:t>3</w:t>
      </w:r>
      <w:r w:rsidRPr="009F1A02">
        <w:rPr>
          <w:rFonts w:ascii="&amp;quot" w:hAnsi="&amp;quot"/>
          <w:color w:val="333333"/>
          <w:sz w:val="21"/>
          <w:szCs w:val="21"/>
        </w:rPr>
        <w:t>倍的职位，确定现有的笔试合格人员为面试人选</w:t>
      </w:r>
      <w:r w:rsidRPr="009F1A02">
        <w:rPr>
          <w:rFonts w:ascii="&amp;quot" w:hAnsi="&amp;quot"/>
          <w:color w:val="333333"/>
          <w:sz w:val="21"/>
          <w:szCs w:val="21"/>
        </w:rPr>
        <w:t>;</w:t>
      </w:r>
      <w:r w:rsidRPr="009F1A02">
        <w:rPr>
          <w:rFonts w:ascii="&amp;quot" w:hAnsi="&amp;quot"/>
          <w:color w:val="333333"/>
          <w:sz w:val="21"/>
          <w:szCs w:val="21"/>
        </w:rPr>
        <w:t>最后一名笔试成绩并列的，笔试成绩并列人员同时确定为面试人选。</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w:t>
      </w:r>
      <w:r w:rsidRPr="009F1A02">
        <w:rPr>
          <w:rFonts w:ascii="&amp;quot" w:hAnsi="&amp;quot"/>
          <w:color w:val="333333"/>
          <w:sz w:val="21"/>
          <w:szCs w:val="21"/>
        </w:rPr>
        <w:t>如何进行资格审查</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面试人选应在面试公告规定的时间内，与招录机关取得联系，在指定时间地点提交有关材料参加资格审查，确认参加面试。在资格审查过程中，凡有关材料主要信息不实、不符合招录职位要求、影响资格审查结果的，以及未按指定时间、地点参加现场资格审查的，招录机关将取消其资格。</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在规定时间内，因取消资格出现面试人选未达到规定比例的，由招录机关按笔试成绩从高到低的顺序依次递补面试人选。</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特别提醒：递补面试人选，由招录机关在指定的时间内通过电话方式告知递补人员。报考人员在整个报考期间须保持通讯畅通，通讯方式如有变化，应当及时联系招录机关变更联系电话，以免错失机会。</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3.</w:t>
      </w:r>
      <w:r w:rsidRPr="009F1A02">
        <w:rPr>
          <w:rFonts w:ascii="&amp;quot" w:hAnsi="&amp;quot"/>
          <w:color w:val="333333"/>
          <w:sz w:val="21"/>
          <w:szCs w:val="21"/>
        </w:rPr>
        <w:t>资格审查需要提供哪些材料</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面试人选须向招录机关提交本人有效居民身份证、《录用公务员报名登记表》、《报考公务员诚信承诺书》、笔试准考证、学历</w:t>
      </w:r>
      <w:r w:rsidRPr="009F1A02">
        <w:rPr>
          <w:rFonts w:ascii="&amp;quot" w:hAnsi="&amp;quot"/>
          <w:color w:val="333333"/>
          <w:sz w:val="21"/>
          <w:szCs w:val="21"/>
        </w:rPr>
        <w:t>(</w:t>
      </w:r>
      <w:r w:rsidRPr="009F1A02">
        <w:rPr>
          <w:rFonts w:ascii="&amp;quot" w:hAnsi="&amp;quot"/>
          <w:color w:val="333333"/>
          <w:sz w:val="21"/>
          <w:szCs w:val="21"/>
        </w:rPr>
        <w:t>学位</w:t>
      </w:r>
      <w:r w:rsidRPr="009F1A02">
        <w:rPr>
          <w:rFonts w:ascii="&amp;quot" w:hAnsi="&amp;quot"/>
          <w:color w:val="333333"/>
          <w:sz w:val="21"/>
          <w:szCs w:val="21"/>
        </w:rPr>
        <w:t>)</w:t>
      </w:r>
      <w:r w:rsidRPr="009F1A02">
        <w:rPr>
          <w:rFonts w:ascii="&amp;quot" w:hAnsi="&amp;quot"/>
          <w:color w:val="333333"/>
          <w:sz w:val="21"/>
          <w:szCs w:val="21"/>
        </w:rPr>
        <w:t>证和职位条件要求的相关证明材料的原件和复印件，以及</w:t>
      </w:r>
      <w:r w:rsidRPr="009F1A02">
        <w:rPr>
          <w:rFonts w:ascii="&amp;quot" w:hAnsi="&amp;quot"/>
          <w:color w:val="333333"/>
          <w:sz w:val="21"/>
          <w:szCs w:val="21"/>
        </w:rPr>
        <w:t>3</w:t>
      </w:r>
      <w:r w:rsidRPr="009F1A02">
        <w:rPr>
          <w:rFonts w:ascii="&amp;quot" w:hAnsi="&amp;quot"/>
          <w:color w:val="333333"/>
          <w:sz w:val="21"/>
          <w:szCs w:val="21"/>
        </w:rPr>
        <w:t>张</w:t>
      </w:r>
      <w:r w:rsidRPr="009F1A02">
        <w:rPr>
          <w:rFonts w:ascii="&amp;quot" w:hAnsi="&amp;quot"/>
          <w:color w:val="333333"/>
          <w:sz w:val="21"/>
          <w:szCs w:val="21"/>
        </w:rPr>
        <w:t>1</w:t>
      </w:r>
      <w:r w:rsidRPr="009F1A02">
        <w:rPr>
          <w:rFonts w:ascii="&amp;quot" w:hAnsi="&amp;quot"/>
          <w:color w:val="333333"/>
          <w:sz w:val="21"/>
          <w:szCs w:val="21"/>
        </w:rPr>
        <w:t>寸近期同底版免冠彩色照片。</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尚未取得学历</w:t>
      </w:r>
      <w:r w:rsidRPr="009F1A02">
        <w:rPr>
          <w:rFonts w:ascii="&amp;quot" w:hAnsi="&amp;quot"/>
          <w:color w:val="333333"/>
          <w:sz w:val="21"/>
          <w:szCs w:val="21"/>
        </w:rPr>
        <w:t>(</w:t>
      </w:r>
      <w:r w:rsidRPr="009F1A02">
        <w:rPr>
          <w:rFonts w:ascii="&amp;quot" w:hAnsi="&amp;quot"/>
          <w:color w:val="333333"/>
          <w:sz w:val="21"/>
          <w:szCs w:val="21"/>
        </w:rPr>
        <w:t>学位</w:t>
      </w:r>
      <w:r w:rsidRPr="009F1A02">
        <w:rPr>
          <w:rFonts w:ascii="&amp;quot" w:hAnsi="&amp;quot"/>
          <w:color w:val="333333"/>
          <w:sz w:val="21"/>
          <w:szCs w:val="21"/>
        </w:rPr>
        <w:t>)</w:t>
      </w:r>
      <w:r w:rsidRPr="009F1A02">
        <w:rPr>
          <w:rFonts w:ascii="&amp;quot" w:hAnsi="&amp;quot"/>
          <w:color w:val="333333"/>
          <w:sz w:val="21"/>
          <w:szCs w:val="21"/>
        </w:rPr>
        <w:t>证的应届毕业生，应提交学生证和所在学校出具的就业推荐表或就业协议书</w:t>
      </w:r>
      <w:r w:rsidRPr="009F1A02">
        <w:rPr>
          <w:rFonts w:ascii="&amp;quot" w:hAnsi="&amp;quot"/>
          <w:color w:val="333333"/>
          <w:sz w:val="21"/>
          <w:szCs w:val="21"/>
        </w:rPr>
        <w:t>(</w:t>
      </w:r>
      <w:r w:rsidRPr="009F1A02">
        <w:rPr>
          <w:rFonts w:ascii="&amp;quot" w:hAnsi="&amp;quot"/>
          <w:color w:val="333333"/>
          <w:sz w:val="21"/>
          <w:szCs w:val="21"/>
        </w:rPr>
        <w:t>指已与用人单位签约的大学生</w:t>
      </w:r>
      <w:r w:rsidRPr="009F1A02">
        <w:rPr>
          <w:rFonts w:ascii="&amp;quot" w:hAnsi="&amp;quot"/>
          <w:color w:val="333333"/>
          <w:sz w:val="21"/>
          <w:szCs w:val="21"/>
        </w:rPr>
        <w:t>);</w:t>
      </w:r>
      <w:r w:rsidRPr="009F1A02">
        <w:rPr>
          <w:rFonts w:ascii="&amp;quot" w:hAnsi="&amp;quot"/>
          <w:color w:val="333333"/>
          <w:sz w:val="21"/>
          <w:szCs w:val="21"/>
        </w:rPr>
        <w:t>在职人员还应提交有用人管理权限部门或单位出具的同意报考介绍信</w:t>
      </w:r>
      <w:r w:rsidRPr="009F1A02">
        <w:rPr>
          <w:rFonts w:ascii="&amp;quot" w:hAnsi="&amp;quot"/>
          <w:color w:val="333333"/>
          <w:sz w:val="21"/>
          <w:szCs w:val="21"/>
        </w:rPr>
        <w:t>(</w:t>
      </w:r>
      <w:r w:rsidRPr="009F1A02">
        <w:rPr>
          <w:rFonts w:ascii="&amp;quot" w:hAnsi="&amp;quot"/>
          <w:color w:val="333333"/>
          <w:sz w:val="21"/>
          <w:szCs w:val="21"/>
        </w:rPr>
        <w:t>经招录机关同意，也可在体检和考察前提供</w:t>
      </w:r>
      <w:r w:rsidRPr="009F1A02">
        <w:rPr>
          <w:rFonts w:ascii="&amp;quot" w:hAnsi="&amp;quot"/>
          <w:color w:val="333333"/>
          <w:sz w:val="21"/>
          <w:szCs w:val="21"/>
        </w:rPr>
        <w:t>)</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在全国各军队院校取得学历证书的人员，还应当提供相应的证明材料。</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以退役军人或者高校毕业生士兵身份报考的，须提供户口簿和退役军人证明的原件和复印件。</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在报考招录服务基层项目人员职位的人员中，</w:t>
      </w:r>
      <w:r w:rsidRPr="009F1A02">
        <w:rPr>
          <w:rFonts w:ascii="&amp;quot" w:hAnsi="&amp;quot"/>
          <w:color w:val="333333"/>
          <w:sz w:val="21"/>
          <w:szCs w:val="21"/>
        </w:rPr>
        <w:t>“</w:t>
      </w:r>
      <w:r w:rsidRPr="009F1A02">
        <w:rPr>
          <w:rFonts w:ascii="&amp;quot" w:hAnsi="&amp;quot"/>
          <w:color w:val="333333"/>
          <w:sz w:val="21"/>
          <w:szCs w:val="21"/>
        </w:rPr>
        <w:t>选聘高校毕业生到村任职</w:t>
      </w:r>
      <w:r w:rsidRPr="009F1A02">
        <w:rPr>
          <w:rFonts w:ascii="&amp;quot" w:hAnsi="&amp;quot"/>
          <w:color w:val="333333"/>
          <w:sz w:val="21"/>
          <w:szCs w:val="21"/>
        </w:rPr>
        <w:t>”</w:t>
      </w:r>
      <w:r w:rsidRPr="009F1A02">
        <w:rPr>
          <w:rFonts w:ascii="&amp;quot" w:hAnsi="&amp;quot"/>
          <w:color w:val="333333"/>
          <w:sz w:val="21"/>
          <w:szCs w:val="21"/>
        </w:rPr>
        <w:t>项目人员须提供县以上组织部门考核认定的证明材料，</w:t>
      </w:r>
      <w:r w:rsidRPr="009F1A02">
        <w:rPr>
          <w:rFonts w:ascii="&amp;quot" w:hAnsi="&amp;quot"/>
          <w:color w:val="333333"/>
          <w:sz w:val="21"/>
          <w:szCs w:val="21"/>
        </w:rPr>
        <w:t>“</w:t>
      </w:r>
      <w:r w:rsidRPr="009F1A02">
        <w:rPr>
          <w:rFonts w:ascii="&amp;quot" w:hAnsi="&amp;quot"/>
          <w:color w:val="333333"/>
          <w:sz w:val="21"/>
          <w:szCs w:val="21"/>
        </w:rPr>
        <w:t>三支一扶</w:t>
      </w:r>
      <w:r w:rsidRPr="009F1A02">
        <w:rPr>
          <w:rFonts w:ascii="&amp;quot" w:hAnsi="&amp;quot"/>
          <w:color w:val="333333"/>
          <w:sz w:val="21"/>
          <w:szCs w:val="21"/>
        </w:rPr>
        <w:t>”</w:t>
      </w:r>
      <w:r w:rsidRPr="009F1A02">
        <w:rPr>
          <w:rFonts w:ascii="&amp;quot" w:hAnsi="&amp;quot"/>
          <w:color w:val="333333"/>
          <w:sz w:val="21"/>
          <w:szCs w:val="21"/>
        </w:rPr>
        <w:t>计划项目人员须提供山东省</w:t>
      </w:r>
      <w:r w:rsidRPr="009F1A02">
        <w:rPr>
          <w:rFonts w:ascii="&amp;quot" w:hAnsi="&amp;quot"/>
          <w:color w:val="333333"/>
          <w:sz w:val="21"/>
          <w:szCs w:val="21"/>
        </w:rPr>
        <w:t>“</w:t>
      </w:r>
      <w:r w:rsidRPr="009F1A02">
        <w:rPr>
          <w:rFonts w:ascii="&amp;quot" w:hAnsi="&amp;quot"/>
          <w:color w:val="333333"/>
          <w:sz w:val="21"/>
          <w:szCs w:val="21"/>
        </w:rPr>
        <w:t>三支一扶</w:t>
      </w:r>
      <w:r w:rsidRPr="009F1A02">
        <w:rPr>
          <w:rFonts w:ascii="&amp;quot" w:hAnsi="&amp;quot"/>
          <w:color w:val="333333"/>
          <w:sz w:val="21"/>
          <w:szCs w:val="21"/>
        </w:rPr>
        <w:t>”</w:t>
      </w:r>
      <w:r w:rsidRPr="009F1A02">
        <w:rPr>
          <w:rFonts w:ascii="&amp;quot" w:hAnsi="&amp;quot"/>
          <w:color w:val="333333"/>
          <w:sz w:val="21"/>
          <w:szCs w:val="21"/>
        </w:rPr>
        <w:t>工作协调管理办公室签发的《招募通知书》和县以上人力资源社会保障部门出具的考核材料，</w:t>
      </w:r>
      <w:r w:rsidRPr="009F1A02">
        <w:rPr>
          <w:rFonts w:ascii="&amp;quot" w:hAnsi="&amp;quot"/>
          <w:color w:val="333333"/>
          <w:sz w:val="21"/>
          <w:szCs w:val="21"/>
        </w:rPr>
        <w:t>“</w:t>
      </w:r>
      <w:r w:rsidRPr="009F1A02">
        <w:rPr>
          <w:rFonts w:ascii="&amp;quot" w:hAnsi="&amp;quot"/>
          <w:color w:val="333333"/>
          <w:sz w:val="21"/>
          <w:szCs w:val="21"/>
        </w:rPr>
        <w:t>大学生志愿服务西部计划</w:t>
      </w:r>
      <w:r w:rsidRPr="009F1A02">
        <w:rPr>
          <w:rFonts w:ascii="&amp;quot" w:hAnsi="&amp;quot"/>
          <w:color w:val="333333"/>
          <w:sz w:val="21"/>
          <w:szCs w:val="21"/>
        </w:rPr>
        <w:t>”</w:t>
      </w:r>
      <w:r w:rsidRPr="009F1A02">
        <w:rPr>
          <w:rFonts w:ascii="&amp;quot" w:hAnsi="&amp;quot"/>
          <w:color w:val="333333"/>
          <w:sz w:val="21"/>
          <w:szCs w:val="21"/>
        </w:rPr>
        <w:t>项目人员须提供共青团省委考核认定的证明、共青团中央统一制作的服务证和大学生志愿服务西部计划鉴定表等材料。上述由组织、人力资源社会保障部门和团省委出具的考核认定证明材料，应明确报考者在</w:t>
      </w:r>
      <w:r w:rsidRPr="009F1A02">
        <w:rPr>
          <w:rFonts w:ascii="&amp;quot" w:hAnsi="&amp;quot"/>
          <w:color w:val="333333"/>
          <w:sz w:val="21"/>
          <w:szCs w:val="21"/>
        </w:rPr>
        <w:t>“</w:t>
      </w:r>
      <w:r w:rsidRPr="009F1A02">
        <w:rPr>
          <w:rFonts w:ascii="&amp;quot" w:hAnsi="&amp;quot"/>
          <w:color w:val="333333"/>
          <w:sz w:val="21"/>
          <w:szCs w:val="21"/>
        </w:rPr>
        <w:t>选聘到村任职</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三支一扶</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大学生志愿服务西部计划</w:t>
      </w:r>
      <w:r w:rsidRPr="009F1A02">
        <w:rPr>
          <w:rFonts w:ascii="&amp;quot" w:hAnsi="&amp;quot"/>
          <w:color w:val="333333"/>
          <w:sz w:val="21"/>
          <w:szCs w:val="21"/>
        </w:rPr>
        <w:t>”</w:t>
      </w:r>
      <w:r w:rsidRPr="009F1A02">
        <w:rPr>
          <w:rFonts w:ascii="&amp;quot" w:hAnsi="&amp;quot"/>
          <w:color w:val="333333"/>
          <w:sz w:val="21"/>
          <w:szCs w:val="21"/>
        </w:rPr>
        <w:t>时的工作表现、思想政治表现，以及报到时间、服务期限</w:t>
      </w:r>
      <w:r w:rsidRPr="009F1A02">
        <w:rPr>
          <w:rFonts w:ascii="&amp;quot" w:hAnsi="&amp;quot"/>
          <w:color w:val="333333"/>
          <w:sz w:val="21"/>
          <w:szCs w:val="21"/>
        </w:rPr>
        <w:t>(</w:t>
      </w:r>
      <w:r w:rsidRPr="009F1A02">
        <w:rPr>
          <w:rFonts w:ascii="&amp;quot" w:hAnsi="&amp;quot"/>
          <w:color w:val="333333"/>
          <w:sz w:val="21"/>
          <w:szCs w:val="21"/>
        </w:rPr>
        <w:t>时间具体到月份</w:t>
      </w:r>
      <w:r w:rsidRPr="009F1A02">
        <w:rPr>
          <w:rFonts w:ascii="&amp;quot" w:hAnsi="&amp;quot"/>
          <w:color w:val="333333"/>
          <w:sz w:val="21"/>
          <w:szCs w:val="21"/>
        </w:rPr>
        <w:t>)</w:t>
      </w:r>
      <w:r w:rsidRPr="009F1A02">
        <w:rPr>
          <w:rFonts w:ascii="&amp;quot" w:hAnsi="&amp;quot"/>
          <w:color w:val="333333"/>
          <w:sz w:val="21"/>
          <w:szCs w:val="21"/>
        </w:rPr>
        <w:t>，其中，因借调</w:t>
      </w:r>
      <w:r w:rsidRPr="009F1A02">
        <w:rPr>
          <w:rFonts w:ascii="&amp;quot" w:hAnsi="&amp;quot"/>
          <w:color w:val="333333"/>
          <w:sz w:val="21"/>
          <w:szCs w:val="21"/>
        </w:rPr>
        <w:t>(</w:t>
      </w:r>
      <w:r w:rsidRPr="009F1A02">
        <w:rPr>
          <w:rFonts w:ascii="&amp;quot" w:hAnsi="&amp;quot"/>
          <w:color w:val="333333"/>
          <w:sz w:val="21"/>
          <w:szCs w:val="21"/>
        </w:rPr>
        <w:t>帮助工作</w:t>
      </w:r>
      <w:r w:rsidRPr="009F1A02">
        <w:rPr>
          <w:rFonts w:ascii="&amp;quot" w:hAnsi="&amp;quot"/>
          <w:color w:val="333333"/>
          <w:sz w:val="21"/>
          <w:szCs w:val="21"/>
        </w:rPr>
        <w:t>)</w:t>
      </w:r>
      <w:r w:rsidRPr="009F1A02">
        <w:rPr>
          <w:rFonts w:ascii="&amp;quot" w:hAnsi="&amp;quot"/>
          <w:color w:val="333333"/>
          <w:sz w:val="21"/>
          <w:szCs w:val="21"/>
        </w:rPr>
        <w:t>到县级以上</w:t>
      </w:r>
      <w:r w:rsidRPr="009F1A02">
        <w:rPr>
          <w:rFonts w:ascii="&amp;quot" w:hAnsi="&amp;quot"/>
          <w:color w:val="333333"/>
          <w:sz w:val="21"/>
          <w:szCs w:val="21"/>
        </w:rPr>
        <w:t>(</w:t>
      </w:r>
      <w:r w:rsidRPr="009F1A02">
        <w:rPr>
          <w:rFonts w:ascii="&amp;quot" w:hAnsi="&amp;quot"/>
          <w:color w:val="333333"/>
          <w:sz w:val="21"/>
          <w:szCs w:val="21"/>
        </w:rPr>
        <w:t>含县级</w:t>
      </w:r>
      <w:r w:rsidRPr="009F1A02">
        <w:rPr>
          <w:rFonts w:ascii="&amp;quot" w:hAnsi="&amp;quot"/>
          <w:color w:val="333333"/>
          <w:sz w:val="21"/>
          <w:szCs w:val="21"/>
        </w:rPr>
        <w:t>)</w:t>
      </w:r>
      <w:r w:rsidRPr="009F1A02">
        <w:rPr>
          <w:rFonts w:ascii="&amp;quot" w:hAnsi="&amp;quot"/>
          <w:color w:val="333333"/>
          <w:sz w:val="21"/>
          <w:szCs w:val="21"/>
        </w:rPr>
        <w:t>机关事业单位工作满</w:t>
      </w:r>
      <w:r w:rsidRPr="009F1A02">
        <w:rPr>
          <w:rFonts w:ascii="&amp;quot" w:hAnsi="&amp;quot"/>
          <w:color w:val="333333"/>
          <w:sz w:val="21"/>
          <w:szCs w:val="21"/>
        </w:rPr>
        <w:t>1</w:t>
      </w:r>
      <w:r w:rsidRPr="009F1A02">
        <w:rPr>
          <w:rFonts w:ascii="&amp;quot" w:hAnsi="&amp;quot"/>
          <w:color w:val="333333"/>
          <w:sz w:val="21"/>
          <w:szCs w:val="21"/>
        </w:rPr>
        <w:t>个月及以上的时间应单独标明，不计入服务基层项目人员的服务时间。</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4.</w:t>
      </w:r>
      <w:r w:rsidRPr="009F1A02">
        <w:rPr>
          <w:rFonts w:ascii="&amp;quot" w:hAnsi="&amp;quot"/>
          <w:color w:val="333333"/>
          <w:sz w:val="21"/>
          <w:szCs w:val="21"/>
        </w:rPr>
        <w:t>什么时间、地点进行面试</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面试的具体时间、地点见领取的面试通知单。考生应认真阅读面试通知单，了解面试纪律要求，按规定时间、地点和要求参加面试。未按规定要求参加考试的，视为自动放弃报考资格。</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五、关于体检和考察</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lastRenderedPageBreak/>
        <w:t xml:space="preserve">　　</w:t>
      </w:r>
      <w:r w:rsidRPr="009F1A02">
        <w:rPr>
          <w:rFonts w:ascii="&amp;quot" w:hAnsi="&amp;quot"/>
          <w:color w:val="333333"/>
          <w:sz w:val="21"/>
          <w:szCs w:val="21"/>
        </w:rPr>
        <w:t>1.</w:t>
      </w:r>
      <w:r w:rsidRPr="009F1A02">
        <w:rPr>
          <w:rFonts w:ascii="&amp;quot" w:hAnsi="&amp;quot"/>
          <w:color w:val="333333"/>
          <w:sz w:val="21"/>
          <w:szCs w:val="21"/>
        </w:rPr>
        <w:t>如何确定体检和考察人选</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招录机关根据综合成绩从高到低的顺序等情况确定参加体检和考察的人选。如同一职位出现报考者综合成绩相同，则按照笔试成绩由高到低的顺序确定</w:t>
      </w:r>
      <w:r w:rsidRPr="009F1A02">
        <w:rPr>
          <w:rFonts w:ascii="&amp;quot" w:hAnsi="&amp;quot"/>
          <w:color w:val="333333"/>
          <w:sz w:val="21"/>
          <w:szCs w:val="21"/>
        </w:rPr>
        <w:t>;</w:t>
      </w:r>
      <w:r w:rsidRPr="009F1A02">
        <w:rPr>
          <w:rFonts w:ascii="&amp;quot" w:hAnsi="&amp;quot"/>
          <w:color w:val="333333"/>
          <w:sz w:val="21"/>
          <w:szCs w:val="21"/>
        </w:rPr>
        <w:t>如笔试成绩也相同，则依次按照专业能力测试、专业科目考试、行政职业能力测验成绩由高到低的顺序确定。报考者的面试成绩达到</w:t>
      </w:r>
      <w:r w:rsidRPr="009F1A02">
        <w:rPr>
          <w:rFonts w:ascii="&amp;quot" w:hAnsi="&amp;quot"/>
          <w:color w:val="333333"/>
          <w:sz w:val="21"/>
          <w:szCs w:val="21"/>
        </w:rPr>
        <w:t>60</w:t>
      </w:r>
      <w:r w:rsidRPr="009F1A02">
        <w:rPr>
          <w:rFonts w:ascii="&amp;quot" w:hAnsi="&amp;quot"/>
          <w:color w:val="333333"/>
          <w:sz w:val="21"/>
          <w:szCs w:val="21"/>
        </w:rPr>
        <w:t>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需要参加体能测评的人员，体能测评不合格的不能确定为体检和考察人选。</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w:t>
      </w:r>
      <w:r w:rsidRPr="009F1A02">
        <w:rPr>
          <w:rFonts w:ascii="&amp;quot" w:hAnsi="&amp;quot"/>
          <w:color w:val="333333"/>
          <w:sz w:val="21"/>
          <w:szCs w:val="21"/>
        </w:rPr>
        <w:t>哪些项目在当日或当场进行复检</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对心率、视力、听力、血压等项目达不到体检合格标准的，应当日复检</w:t>
      </w:r>
      <w:r w:rsidRPr="009F1A02">
        <w:rPr>
          <w:rFonts w:ascii="&amp;quot" w:hAnsi="&amp;quot"/>
          <w:color w:val="333333"/>
          <w:sz w:val="21"/>
          <w:szCs w:val="21"/>
        </w:rPr>
        <w:t>;</w:t>
      </w:r>
      <w:r w:rsidRPr="009F1A02">
        <w:rPr>
          <w:rFonts w:ascii="&amp;quot" w:hAnsi="&amp;quot"/>
          <w:color w:val="333333"/>
          <w:sz w:val="21"/>
          <w:szCs w:val="21"/>
        </w:rPr>
        <w:t>对边缘性心脏杂音、病理性心电图、病理性杂音、频发早搏</w:t>
      </w:r>
      <w:r w:rsidRPr="009F1A02">
        <w:rPr>
          <w:rFonts w:ascii="&amp;quot" w:hAnsi="&amp;quot"/>
          <w:color w:val="333333"/>
          <w:sz w:val="21"/>
          <w:szCs w:val="21"/>
        </w:rPr>
        <w:t>(</w:t>
      </w:r>
      <w:r w:rsidRPr="009F1A02">
        <w:rPr>
          <w:rFonts w:ascii="&amp;quot" w:hAnsi="&amp;quot"/>
          <w:color w:val="333333"/>
          <w:sz w:val="21"/>
          <w:szCs w:val="21"/>
        </w:rPr>
        <w:t>心电图证实</w:t>
      </w:r>
      <w:r w:rsidRPr="009F1A02">
        <w:rPr>
          <w:rFonts w:ascii="&amp;quot" w:hAnsi="&amp;quot"/>
          <w:color w:val="333333"/>
          <w:sz w:val="21"/>
          <w:szCs w:val="21"/>
        </w:rPr>
        <w:t>)</w:t>
      </w:r>
      <w:r w:rsidRPr="009F1A02">
        <w:rPr>
          <w:rFonts w:ascii="&amp;quot" w:hAnsi="&amp;quot"/>
          <w:color w:val="333333"/>
          <w:sz w:val="21"/>
          <w:szCs w:val="21"/>
        </w:rPr>
        <w:t>等项目达不到体检合格标准的，应当场复检。</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3.</w:t>
      </w:r>
      <w:r w:rsidRPr="009F1A02">
        <w:rPr>
          <w:rFonts w:ascii="&amp;quot" w:hAnsi="&amp;quot"/>
          <w:color w:val="333333"/>
          <w:sz w:val="21"/>
          <w:szCs w:val="21"/>
        </w:rPr>
        <w:t>对体检结果有疑义的，如何提出复检申请</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考生对非当日、非当场复检的体检项目结果有疑问时，可以在接到体检结论通知之日起</w:t>
      </w:r>
      <w:r w:rsidRPr="009F1A02">
        <w:rPr>
          <w:rFonts w:ascii="&amp;quot" w:hAnsi="&amp;quot"/>
          <w:color w:val="333333"/>
          <w:sz w:val="21"/>
          <w:szCs w:val="21"/>
        </w:rPr>
        <w:t>7</w:t>
      </w:r>
      <w:r w:rsidRPr="009F1A02">
        <w:rPr>
          <w:rFonts w:ascii="&amp;quot" w:hAnsi="&amp;quot"/>
          <w:color w:val="333333"/>
          <w:sz w:val="21"/>
          <w:szCs w:val="21"/>
        </w:rPr>
        <w:t>日内，向体检实施机关提交复检申请，体检实施机关应尽快安排考生复检。体检实施机关对体检结论有疑问的，在接到体检结论通知之日起</w:t>
      </w:r>
      <w:r w:rsidRPr="009F1A02">
        <w:rPr>
          <w:rFonts w:ascii="&amp;quot" w:hAnsi="&amp;quot"/>
          <w:color w:val="333333"/>
          <w:sz w:val="21"/>
          <w:szCs w:val="21"/>
        </w:rPr>
        <w:t>7</w:t>
      </w:r>
      <w:r w:rsidRPr="009F1A02">
        <w:rPr>
          <w:rFonts w:ascii="&amp;quot" w:hAnsi="&amp;quot"/>
          <w:color w:val="333333"/>
          <w:sz w:val="21"/>
          <w:szCs w:val="21"/>
        </w:rPr>
        <w:t>日内决定是否进行复检。复检只能进行</w:t>
      </w:r>
      <w:r w:rsidRPr="009F1A02">
        <w:rPr>
          <w:rFonts w:ascii="&amp;quot" w:hAnsi="&amp;quot"/>
          <w:color w:val="333333"/>
          <w:sz w:val="21"/>
          <w:szCs w:val="21"/>
        </w:rPr>
        <w:t>1</w:t>
      </w:r>
      <w:r w:rsidRPr="009F1A02">
        <w:rPr>
          <w:rFonts w:ascii="&amp;quot" w:hAnsi="&amp;quot"/>
          <w:color w:val="333333"/>
          <w:sz w:val="21"/>
          <w:szCs w:val="21"/>
        </w:rPr>
        <w:t>次，体检结果以复检结论为准。《公务员录用体检特殊标准</w:t>
      </w:r>
      <w:r w:rsidRPr="009F1A02">
        <w:rPr>
          <w:rFonts w:ascii="&amp;quot" w:hAnsi="&amp;quot"/>
          <w:color w:val="333333"/>
          <w:sz w:val="21"/>
          <w:szCs w:val="21"/>
        </w:rPr>
        <w:t>(</w:t>
      </w:r>
      <w:r w:rsidRPr="009F1A02">
        <w:rPr>
          <w:rFonts w:ascii="&amp;quot" w:hAnsi="&amp;quot"/>
          <w:color w:val="333333"/>
          <w:sz w:val="21"/>
          <w:szCs w:val="21"/>
        </w:rPr>
        <w:t>试行</w:t>
      </w:r>
      <w:r w:rsidRPr="009F1A02">
        <w:rPr>
          <w:rFonts w:ascii="&amp;quot" w:hAnsi="&amp;quot"/>
          <w:color w:val="333333"/>
          <w:sz w:val="21"/>
          <w:szCs w:val="21"/>
        </w:rPr>
        <w:t>)</w:t>
      </w:r>
      <w:r w:rsidRPr="009F1A02">
        <w:rPr>
          <w:rFonts w:ascii="&amp;quot" w:hAnsi="&amp;quot"/>
          <w:color w:val="333333"/>
          <w:sz w:val="21"/>
          <w:szCs w:val="21"/>
        </w:rPr>
        <w:t>》中的所有体检项目均不进行复检。</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4.</w:t>
      </w:r>
      <w:r w:rsidRPr="009F1A02">
        <w:rPr>
          <w:rFonts w:ascii="&amp;quot" w:hAnsi="&amp;quot"/>
          <w:color w:val="333333"/>
          <w:sz w:val="21"/>
          <w:szCs w:val="21"/>
        </w:rPr>
        <w:t>哪些职位执行《公务员录用体检特殊标准</w:t>
      </w:r>
      <w:r w:rsidRPr="009F1A02">
        <w:rPr>
          <w:rFonts w:ascii="&amp;quot" w:hAnsi="&amp;quot"/>
          <w:color w:val="333333"/>
          <w:sz w:val="21"/>
          <w:szCs w:val="21"/>
        </w:rPr>
        <w:t>(</w:t>
      </w:r>
      <w:r w:rsidRPr="009F1A02">
        <w:rPr>
          <w:rFonts w:ascii="&amp;quot" w:hAnsi="&amp;quot"/>
          <w:color w:val="333333"/>
          <w:sz w:val="21"/>
          <w:szCs w:val="21"/>
        </w:rPr>
        <w:t>试行</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公安机关、监狱、强制隔离戒毒机关的人民警察和人民法院、人民检察院的司法警察职位，以及检验检疫、安监等部门</w:t>
      </w:r>
      <w:r w:rsidRPr="009F1A02">
        <w:rPr>
          <w:rFonts w:ascii="&amp;quot" w:hAnsi="&amp;quot"/>
          <w:color w:val="333333"/>
          <w:sz w:val="21"/>
          <w:szCs w:val="21"/>
        </w:rPr>
        <w:t>(</w:t>
      </w:r>
      <w:r w:rsidRPr="009F1A02">
        <w:rPr>
          <w:rFonts w:ascii="&amp;quot" w:hAnsi="&amp;quot"/>
          <w:color w:val="333333"/>
          <w:sz w:val="21"/>
          <w:szCs w:val="21"/>
        </w:rPr>
        <w:t>职位</w:t>
      </w:r>
      <w:r w:rsidRPr="009F1A02">
        <w:rPr>
          <w:rFonts w:ascii="&amp;quot" w:hAnsi="&amp;quot"/>
          <w:color w:val="333333"/>
          <w:sz w:val="21"/>
          <w:szCs w:val="21"/>
        </w:rPr>
        <w:t>)</w:t>
      </w:r>
      <w:r w:rsidRPr="009F1A02">
        <w:rPr>
          <w:rFonts w:ascii="&amp;quot" w:hAnsi="&amp;quot"/>
          <w:color w:val="333333"/>
          <w:sz w:val="21"/>
          <w:szCs w:val="21"/>
        </w:rPr>
        <w:t>对身体条件有特殊要求的，应按照《公务员录用体检特殊标准</w:t>
      </w:r>
      <w:r w:rsidRPr="009F1A02">
        <w:rPr>
          <w:rFonts w:ascii="&amp;quot" w:hAnsi="&amp;quot"/>
          <w:color w:val="333333"/>
          <w:sz w:val="21"/>
          <w:szCs w:val="21"/>
        </w:rPr>
        <w:t>(</w:t>
      </w:r>
      <w:r w:rsidRPr="009F1A02">
        <w:rPr>
          <w:rFonts w:ascii="&amp;quot" w:hAnsi="&amp;quot"/>
          <w:color w:val="333333"/>
          <w:sz w:val="21"/>
          <w:szCs w:val="21"/>
        </w:rPr>
        <w:t>试行</w:t>
      </w:r>
      <w:r w:rsidRPr="009F1A02">
        <w:rPr>
          <w:rFonts w:ascii="&amp;quot" w:hAnsi="&amp;quot"/>
          <w:color w:val="333333"/>
          <w:sz w:val="21"/>
          <w:szCs w:val="21"/>
        </w:rPr>
        <w:t>)</w:t>
      </w:r>
      <w:r w:rsidRPr="009F1A02">
        <w:rPr>
          <w:rFonts w:ascii="&amp;quot" w:hAnsi="&amp;quot"/>
          <w:color w:val="333333"/>
          <w:sz w:val="21"/>
          <w:szCs w:val="21"/>
        </w:rPr>
        <w:t>》的规定检查有关体检项目，该特殊标准未作规定的职位或项目，其公务员录用的体检标准仍按照公务员录用体检通用标准执行。</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5.</w:t>
      </w:r>
      <w:r w:rsidRPr="009F1A02">
        <w:rPr>
          <w:rFonts w:ascii="&amp;quot" w:hAnsi="&amp;quot"/>
          <w:color w:val="333333"/>
          <w:sz w:val="21"/>
          <w:szCs w:val="21"/>
        </w:rPr>
        <w:t>报考人民警察职位，需要参加体能测评吗</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公安机关人民警察职位对考生进行体能测评。体能测评项目和标准按照《公安机关录用人民警察体能测评项目和标准</w:t>
      </w:r>
      <w:r w:rsidRPr="009F1A02">
        <w:rPr>
          <w:rFonts w:ascii="&amp;quot" w:hAnsi="&amp;quot"/>
          <w:color w:val="333333"/>
          <w:sz w:val="21"/>
          <w:szCs w:val="21"/>
        </w:rPr>
        <w:t>(</w:t>
      </w:r>
      <w:r w:rsidRPr="009F1A02">
        <w:rPr>
          <w:rFonts w:ascii="&amp;quot" w:hAnsi="&amp;quot"/>
          <w:color w:val="333333"/>
          <w:sz w:val="21"/>
          <w:szCs w:val="21"/>
        </w:rPr>
        <w:t>暂行</w:t>
      </w:r>
      <w:r w:rsidRPr="009F1A02">
        <w:rPr>
          <w:rFonts w:ascii="&amp;quot" w:hAnsi="&amp;quot"/>
          <w:color w:val="333333"/>
          <w:sz w:val="21"/>
          <w:szCs w:val="21"/>
        </w:rPr>
        <w:t>)</w:t>
      </w:r>
      <w:r w:rsidRPr="009F1A02">
        <w:rPr>
          <w:rFonts w:ascii="&amp;quot" w:hAnsi="&amp;quot"/>
          <w:color w:val="333333"/>
          <w:sz w:val="21"/>
          <w:szCs w:val="21"/>
        </w:rPr>
        <w:t>》执行。</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监狱、强制隔离戒毒管理机关的人民警察和人民法院、人民检察院的司法警察职位需要进行体能测评的，参照《公安机关录用人民警察体能测评项目和标准</w:t>
      </w:r>
      <w:r w:rsidRPr="009F1A02">
        <w:rPr>
          <w:rFonts w:ascii="&amp;quot" w:hAnsi="&amp;quot"/>
          <w:color w:val="333333"/>
          <w:sz w:val="21"/>
          <w:szCs w:val="21"/>
        </w:rPr>
        <w:t>(</w:t>
      </w:r>
      <w:r w:rsidRPr="009F1A02">
        <w:rPr>
          <w:rFonts w:ascii="&amp;quot" w:hAnsi="&amp;quot"/>
          <w:color w:val="333333"/>
          <w:sz w:val="21"/>
          <w:szCs w:val="21"/>
        </w:rPr>
        <w:t>暂行</w:t>
      </w:r>
      <w:r w:rsidRPr="009F1A02">
        <w:rPr>
          <w:rFonts w:ascii="&amp;quot" w:hAnsi="&amp;quot"/>
          <w:color w:val="333333"/>
          <w:sz w:val="21"/>
          <w:szCs w:val="21"/>
        </w:rPr>
        <w:t>)</w:t>
      </w:r>
      <w:r w:rsidRPr="009F1A02">
        <w:rPr>
          <w:rFonts w:ascii="&amp;quot" w:hAnsi="&amp;quot"/>
          <w:color w:val="333333"/>
          <w:sz w:val="21"/>
          <w:szCs w:val="21"/>
        </w:rPr>
        <w:t>》执行。</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6.</w:t>
      </w:r>
      <w:r w:rsidRPr="009F1A02">
        <w:rPr>
          <w:rFonts w:ascii="&amp;quot" w:hAnsi="&amp;quot"/>
          <w:color w:val="333333"/>
          <w:sz w:val="21"/>
          <w:szCs w:val="21"/>
        </w:rPr>
        <w:t>考察时需要对报考人员进行资格复审吗</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六、办理报到手续</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新录用公务员应当在规定的时间内携带毕业证书、学位证书等材料办理报到手续。其中，在职人员和已签约其他单位的人员，应在报到前与原单位协商解除劳动人事关系</w:t>
      </w:r>
      <w:r w:rsidRPr="009F1A02">
        <w:rPr>
          <w:rFonts w:ascii="&amp;quot" w:hAnsi="&amp;quot"/>
          <w:color w:val="333333"/>
          <w:sz w:val="21"/>
          <w:szCs w:val="21"/>
        </w:rPr>
        <w:t>;</w:t>
      </w:r>
      <w:r w:rsidRPr="009F1A02">
        <w:rPr>
          <w:rFonts w:ascii="&amp;quot" w:hAnsi="&amp;quot"/>
          <w:color w:val="333333"/>
          <w:sz w:val="21"/>
          <w:szCs w:val="21"/>
        </w:rPr>
        <w:t>应届毕业生应当取得报考职位所要求的学历、学位证书。</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七、关于违纪违规报考者的处理</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 xml:space="preserve">1. </w:t>
      </w:r>
      <w:r w:rsidRPr="009F1A02">
        <w:rPr>
          <w:rFonts w:ascii="&amp;quot" w:hAnsi="&amp;quot"/>
          <w:color w:val="333333"/>
          <w:sz w:val="21"/>
          <w:szCs w:val="21"/>
        </w:rPr>
        <w:t>对违纪违规行为将如何处理</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lastRenderedPageBreak/>
        <w:t xml:space="preserve">　　报考者有隐瞒真实信息、弄虚作假、考试作弊、扰乱考试秩序等违反录用纪律行为的，情节较轻的，由公务员主管部门给予考试成绩无效、取消资格等处理</w:t>
      </w:r>
      <w:r w:rsidRPr="009F1A02">
        <w:rPr>
          <w:rFonts w:ascii="&amp;quot" w:hAnsi="&amp;quot"/>
          <w:color w:val="333333"/>
          <w:sz w:val="21"/>
          <w:szCs w:val="21"/>
        </w:rPr>
        <w:t>;</w:t>
      </w:r>
      <w:r w:rsidRPr="009F1A02">
        <w:rPr>
          <w:rFonts w:ascii="&amp;quot" w:hAnsi="&amp;quot"/>
          <w:color w:val="333333"/>
          <w:sz w:val="21"/>
          <w:szCs w:val="21"/>
        </w:rPr>
        <w:t>情节严重的，给予</w:t>
      </w:r>
      <w:r w:rsidRPr="009F1A02">
        <w:rPr>
          <w:rFonts w:ascii="&amp;quot" w:hAnsi="&amp;quot"/>
          <w:color w:val="333333"/>
          <w:sz w:val="21"/>
          <w:szCs w:val="21"/>
        </w:rPr>
        <w:t>5</w:t>
      </w:r>
      <w:r w:rsidRPr="009F1A02">
        <w:rPr>
          <w:rFonts w:ascii="&amp;quot" w:hAnsi="&amp;quot"/>
          <w:color w:val="333333"/>
          <w:sz w:val="21"/>
          <w:szCs w:val="21"/>
        </w:rPr>
        <w:t>年内限制报考的处理</w:t>
      </w:r>
      <w:r w:rsidRPr="009F1A02">
        <w:rPr>
          <w:rFonts w:ascii="&amp;quot" w:hAnsi="&amp;quot"/>
          <w:color w:val="333333"/>
          <w:sz w:val="21"/>
          <w:szCs w:val="21"/>
        </w:rPr>
        <w:t>;</w:t>
      </w:r>
      <w:r w:rsidRPr="009F1A02">
        <w:rPr>
          <w:rFonts w:ascii="&amp;quot" w:hAnsi="&amp;quot"/>
          <w:color w:val="333333"/>
          <w:sz w:val="21"/>
          <w:szCs w:val="21"/>
        </w:rPr>
        <w:t>情节特别严重的，给予终身限制报考的处理</w:t>
      </w:r>
      <w:r w:rsidRPr="009F1A02">
        <w:rPr>
          <w:rFonts w:ascii="&amp;quot" w:hAnsi="&amp;quot"/>
          <w:color w:val="333333"/>
          <w:sz w:val="21"/>
          <w:szCs w:val="21"/>
        </w:rPr>
        <w:t>;</w:t>
      </w:r>
      <w:r w:rsidRPr="009F1A02">
        <w:rPr>
          <w:rFonts w:ascii="&amp;quot" w:hAnsi="&amp;quot"/>
          <w:color w:val="333333"/>
          <w:sz w:val="21"/>
          <w:szCs w:val="21"/>
        </w:rPr>
        <w:t>涉嫌犯罪的，移送有关国家机关依法处理。</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上述情况公务员主管部门、招录机关或者考试机构将视情向考生所在单位</w:t>
      </w:r>
      <w:r w:rsidRPr="009F1A02">
        <w:rPr>
          <w:rFonts w:ascii="&amp;quot" w:hAnsi="&amp;quot"/>
          <w:color w:val="333333"/>
          <w:sz w:val="21"/>
          <w:szCs w:val="21"/>
        </w:rPr>
        <w:t>(</w:t>
      </w:r>
      <w:r w:rsidRPr="009F1A02">
        <w:rPr>
          <w:rFonts w:ascii="&amp;quot" w:hAnsi="&amp;quot"/>
          <w:color w:val="333333"/>
          <w:sz w:val="21"/>
          <w:szCs w:val="21"/>
        </w:rPr>
        <w:t>学校</w:t>
      </w:r>
      <w:r w:rsidRPr="009F1A02">
        <w:rPr>
          <w:rFonts w:ascii="&amp;quot" w:hAnsi="&amp;quot"/>
          <w:color w:val="333333"/>
          <w:sz w:val="21"/>
          <w:szCs w:val="21"/>
        </w:rPr>
        <w:t>)</w:t>
      </w:r>
      <w:r w:rsidRPr="009F1A02">
        <w:rPr>
          <w:rFonts w:ascii="&amp;quot" w:hAnsi="&amp;quot"/>
          <w:color w:val="333333"/>
          <w:sz w:val="21"/>
          <w:szCs w:val="21"/>
        </w:rPr>
        <w:t>通报。</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 xml:space="preserve">2. </w:t>
      </w:r>
      <w:r w:rsidRPr="009F1A02">
        <w:rPr>
          <w:rFonts w:ascii="&amp;quot" w:hAnsi="&amp;quot"/>
          <w:color w:val="333333"/>
          <w:sz w:val="21"/>
          <w:szCs w:val="21"/>
        </w:rPr>
        <w:t>《刑法》对于考试作弊有哪些规定</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《刑法修正案</w:t>
      </w:r>
      <w:r w:rsidRPr="009F1A02">
        <w:rPr>
          <w:rFonts w:ascii="&amp;quot" w:hAnsi="&amp;quot"/>
          <w:color w:val="333333"/>
          <w:sz w:val="21"/>
          <w:szCs w:val="21"/>
        </w:rPr>
        <w:t>(</w:t>
      </w:r>
      <w:r w:rsidRPr="009F1A02">
        <w:rPr>
          <w:rFonts w:ascii="&amp;quot" w:hAnsi="&amp;quot"/>
          <w:color w:val="333333"/>
          <w:sz w:val="21"/>
          <w:szCs w:val="21"/>
        </w:rPr>
        <w:t>九</w:t>
      </w:r>
      <w:r w:rsidRPr="009F1A02">
        <w:rPr>
          <w:rFonts w:ascii="&amp;quot" w:hAnsi="&amp;quot"/>
          <w:color w:val="333333"/>
          <w:sz w:val="21"/>
          <w:szCs w:val="21"/>
        </w:rPr>
        <w:t>)</w:t>
      </w:r>
      <w:r w:rsidRPr="009F1A02">
        <w:rPr>
          <w:rFonts w:ascii="&amp;quot" w:hAnsi="&amp;quot"/>
          <w:color w:val="333333"/>
          <w:sz w:val="21"/>
          <w:szCs w:val="21"/>
        </w:rPr>
        <w:t>》在第二百八十四条规定：</w:t>
      </w:r>
      <w:r w:rsidRPr="009F1A02">
        <w:rPr>
          <w:rFonts w:ascii="&amp;quot" w:hAnsi="&amp;quot"/>
          <w:color w:val="333333"/>
          <w:sz w:val="21"/>
          <w:szCs w:val="21"/>
        </w:rPr>
        <w:t>“</w:t>
      </w:r>
      <w:r w:rsidRPr="009F1A02">
        <w:rPr>
          <w:rFonts w:ascii="&amp;quot" w:hAnsi="&amp;quot"/>
          <w:color w:val="333333"/>
          <w:sz w:val="21"/>
          <w:szCs w:val="21"/>
        </w:rPr>
        <w:t>在法律规定的国家考试中，组织作弊的，处三年以下有期徒刑或者拘役，并处或者单处罚金</w:t>
      </w:r>
      <w:r w:rsidRPr="009F1A02">
        <w:rPr>
          <w:rFonts w:ascii="&amp;quot" w:hAnsi="&amp;quot"/>
          <w:color w:val="333333"/>
          <w:sz w:val="21"/>
          <w:szCs w:val="21"/>
        </w:rPr>
        <w:t>;</w:t>
      </w:r>
      <w:r w:rsidRPr="009F1A02">
        <w:rPr>
          <w:rFonts w:ascii="&amp;quot" w:hAnsi="&amp;quot"/>
          <w:color w:val="333333"/>
          <w:sz w:val="21"/>
          <w:szCs w:val="21"/>
        </w:rPr>
        <w:t>情节严重的，处三年以上七年以下有期徒刑，并处罚金</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为他人实施前款犯罪提供作弊器材或者其他帮助的，依照前款的规定处罚</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为实施考试作弊行为，向他人非法出售或者提供第一款规定的考试的试题、答案的，依照第一款的规定处罚</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w:t>
      </w:r>
      <w:r w:rsidRPr="009F1A02">
        <w:rPr>
          <w:rFonts w:ascii="&amp;quot" w:hAnsi="&amp;quot"/>
          <w:color w:val="333333"/>
          <w:sz w:val="21"/>
          <w:szCs w:val="21"/>
        </w:rPr>
        <w:t>代替他人或者让他人代替自己参加第一款规定的考试的，处拘役或者管制，并处或者单处罚金</w:t>
      </w:r>
      <w:r w:rsidRPr="009F1A02">
        <w:rPr>
          <w:rFonts w:ascii="&amp;quot" w:hAnsi="&amp;quot"/>
          <w:color w:val="333333"/>
          <w:sz w:val="21"/>
          <w:szCs w:val="21"/>
        </w:rPr>
        <w:t>”</w:t>
      </w:r>
      <w:r w:rsidRPr="009F1A02">
        <w:rPr>
          <w:rFonts w:ascii="&amp;quot" w:hAnsi="&amp;quot"/>
          <w:color w:val="333333"/>
          <w:sz w:val="21"/>
          <w:szCs w:val="21"/>
        </w:rPr>
        <w:t>。最高人民法院、最高人民检察院就办理此类刑事案件适用法律的若干问题作出了具体解释，自</w:t>
      </w:r>
      <w:r w:rsidRPr="009F1A02">
        <w:rPr>
          <w:rFonts w:ascii="&amp;quot" w:hAnsi="&amp;quot"/>
          <w:color w:val="333333"/>
          <w:sz w:val="21"/>
          <w:szCs w:val="21"/>
        </w:rPr>
        <w:t>2019</w:t>
      </w:r>
      <w:r w:rsidRPr="009F1A02">
        <w:rPr>
          <w:rFonts w:ascii="&amp;quot" w:hAnsi="&amp;quot"/>
          <w:color w:val="333333"/>
          <w:sz w:val="21"/>
          <w:szCs w:val="21"/>
        </w:rPr>
        <w:t>年</w:t>
      </w:r>
      <w:r w:rsidRPr="009F1A02">
        <w:rPr>
          <w:rFonts w:ascii="&amp;quot" w:hAnsi="&amp;quot"/>
          <w:color w:val="333333"/>
          <w:sz w:val="21"/>
          <w:szCs w:val="21"/>
        </w:rPr>
        <w:t>9</w:t>
      </w:r>
      <w:r w:rsidRPr="009F1A02">
        <w:rPr>
          <w:rFonts w:ascii="&amp;quot" w:hAnsi="&amp;quot"/>
          <w:color w:val="333333"/>
          <w:sz w:val="21"/>
          <w:szCs w:val="21"/>
        </w:rPr>
        <w:t>月</w:t>
      </w:r>
      <w:r w:rsidRPr="009F1A02">
        <w:rPr>
          <w:rFonts w:ascii="&amp;quot" w:hAnsi="&amp;quot"/>
          <w:color w:val="333333"/>
          <w:sz w:val="21"/>
          <w:szCs w:val="21"/>
        </w:rPr>
        <w:t>4</w:t>
      </w:r>
      <w:r w:rsidRPr="009F1A02">
        <w:rPr>
          <w:rFonts w:ascii="&amp;quot" w:hAnsi="&amp;quot"/>
          <w:color w:val="333333"/>
          <w:sz w:val="21"/>
          <w:szCs w:val="21"/>
        </w:rPr>
        <w:t>日起施行。</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考生和其他人员违反《刑法修正案</w:t>
      </w:r>
      <w:r w:rsidRPr="009F1A02">
        <w:rPr>
          <w:rFonts w:ascii="&amp;quot" w:hAnsi="&amp;quot"/>
          <w:color w:val="333333"/>
          <w:sz w:val="21"/>
          <w:szCs w:val="21"/>
        </w:rPr>
        <w:t>(</w:t>
      </w:r>
      <w:r w:rsidRPr="009F1A02">
        <w:rPr>
          <w:rFonts w:ascii="&amp;quot" w:hAnsi="&amp;quot"/>
          <w:color w:val="333333"/>
          <w:sz w:val="21"/>
          <w:szCs w:val="21"/>
        </w:rPr>
        <w:t>九</w:t>
      </w:r>
      <w:r w:rsidRPr="009F1A02">
        <w:rPr>
          <w:rFonts w:ascii="&amp;quot" w:hAnsi="&amp;quot"/>
          <w:color w:val="333333"/>
          <w:sz w:val="21"/>
          <w:szCs w:val="21"/>
        </w:rPr>
        <w:t>)</w:t>
      </w:r>
      <w:r w:rsidRPr="009F1A02">
        <w:rPr>
          <w:rFonts w:ascii="&amp;quot" w:hAnsi="&amp;quot"/>
          <w:color w:val="333333"/>
          <w:sz w:val="21"/>
          <w:szCs w:val="21"/>
        </w:rPr>
        <w:t>》构成犯罪的，将依法追究刑事责任。</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 xml:space="preserve">3. </w:t>
      </w:r>
      <w:r w:rsidRPr="009F1A02">
        <w:rPr>
          <w:rFonts w:ascii="&amp;quot" w:hAnsi="&amp;quot"/>
          <w:color w:val="333333"/>
          <w:sz w:val="21"/>
          <w:szCs w:val="21"/>
        </w:rPr>
        <w:t>对雷同答卷如何处理</w:t>
      </w:r>
      <w:r w:rsidRPr="009F1A02">
        <w:rPr>
          <w:rFonts w:ascii="&amp;quot" w:hAnsi="&amp;quot"/>
          <w:color w:val="333333"/>
          <w:sz w:val="21"/>
          <w:szCs w:val="21"/>
        </w:rPr>
        <w:t>?</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八、关于《</w:t>
      </w:r>
      <w:r w:rsidRPr="009F1A02">
        <w:rPr>
          <w:rFonts w:ascii="&amp;quot" w:hAnsi="&amp;quot"/>
          <w:color w:val="333333"/>
          <w:sz w:val="21"/>
          <w:szCs w:val="21"/>
        </w:rPr>
        <w:t>2020</w:t>
      </w:r>
      <w:r w:rsidRPr="009F1A02">
        <w:rPr>
          <w:rFonts w:ascii="&amp;quot" w:hAnsi="&amp;quot"/>
          <w:color w:val="333333"/>
          <w:sz w:val="21"/>
          <w:szCs w:val="21"/>
        </w:rPr>
        <w:t>年德州市各级机关招录公务员报考指南》的适用范围</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w:t>
      </w:r>
      <w:r w:rsidRPr="009F1A02">
        <w:rPr>
          <w:rFonts w:ascii="&amp;quot" w:hAnsi="&amp;quot"/>
          <w:color w:val="333333"/>
          <w:sz w:val="21"/>
          <w:szCs w:val="21"/>
        </w:rPr>
        <w:t>2020</w:t>
      </w:r>
      <w:r w:rsidRPr="009F1A02">
        <w:rPr>
          <w:rFonts w:ascii="&amp;quot" w:hAnsi="&amp;quot"/>
          <w:color w:val="333333"/>
          <w:sz w:val="21"/>
          <w:szCs w:val="21"/>
        </w:rPr>
        <w:t>年德州市各级机关招录公务员报考指南》仅适用于本次</w:t>
      </w:r>
      <w:r w:rsidRPr="009F1A02">
        <w:rPr>
          <w:rFonts w:ascii="&amp;quot" w:hAnsi="&amp;quot"/>
          <w:color w:val="333333"/>
          <w:sz w:val="21"/>
          <w:szCs w:val="21"/>
        </w:rPr>
        <w:t>2020</w:t>
      </w:r>
      <w:r w:rsidRPr="009F1A02">
        <w:rPr>
          <w:rFonts w:ascii="&amp;quot" w:hAnsi="&amp;quot"/>
          <w:color w:val="333333"/>
          <w:sz w:val="21"/>
          <w:szCs w:val="21"/>
        </w:rPr>
        <w:t>年德州市各级机关公务员招录。</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报名政策咨询电话：</w:t>
      </w:r>
      <w:r w:rsidRPr="009F1A02">
        <w:rPr>
          <w:rFonts w:ascii="&amp;quot" w:hAnsi="&amp;quot"/>
          <w:color w:val="333333"/>
          <w:sz w:val="21"/>
          <w:szCs w:val="21"/>
        </w:rPr>
        <w:t>0534-2687129</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报名技术支持和笔试考务咨询电话：</w:t>
      </w:r>
      <w:r w:rsidRPr="009F1A02">
        <w:rPr>
          <w:rFonts w:ascii="&amp;quot" w:hAnsi="&amp;quot"/>
          <w:color w:val="333333"/>
          <w:sz w:val="21"/>
          <w:szCs w:val="21"/>
        </w:rPr>
        <w:t>0534-2345117</w:t>
      </w:r>
    </w:p>
    <w:p w:rsidR="009F1A02" w:rsidRPr="009F1A02" w:rsidRDefault="009F1A02" w:rsidP="009F1A02">
      <w:pPr>
        <w:pStyle w:val="a5"/>
        <w:spacing w:before="0" w:beforeAutospacing="0" w:after="0" w:afterAutospacing="0" w:line="240" w:lineRule="atLeast"/>
        <w:rPr>
          <w:rFonts w:ascii="&amp;quot" w:hAnsi="&amp;quot"/>
          <w:color w:val="333333"/>
          <w:sz w:val="21"/>
          <w:szCs w:val="21"/>
        </w:rPr>
      </w:pPr>
      <w:r w:rsidRPr="009F1A02">
        <w:rPr>
          <w:rFonts w:ascii="&amp;quot" w:hAnsi="&amp;quot"/>
          <w:color w:val="333333"/>
          <w:sz w:val="21"/>
          <w:szCs w:val="21"/>
        </w:rPr>
        <w:t xml:space="preserve">　　咨询时间：</w:t>
      </w:r>
      <w:r w:rsidRPr="009F1A02">
        <w:rPr>
          <w:rFonts w:ascii="&amp;quot" w:hAnsi="&amp;quot"/>
          <w:color w:val="333333"/>
          <w:sz w:val="21"/>
          <w:szCs w:val="21"/>
        </w:rPr>
        <w:t>2020</w:t>
      </w:r>
      <w:r w:rsidRPr="009F1A02">
        <w:rPr>
          <w:rFonts w:ascii="&amp;quot" w:hAnsi="&amp;quot"/>
          <w:color w:val="333333"/>
          <w:sz w:val="21"/>
          <w:szCs w:val="21"/>
        </w:rPr>
        <w:t>年</w:t>
      </w:r>
      <w:r w:rsidRPr="009F1A02">
        <w:rPr>
          <w:rFonts w:ascii="&amp;quot" w:hAnsi="&amp;quot"/>
          <w:color w:val="333333"/>
          <w:sz w:val="21"/>
          <w:szCs w:val="21"/>
        </w:rPr>
        <w:t>4</w:t>
      </w:r>
      <w:r w:rsidRPr="009F1A02">
        <w:rPr>
          <w:rFonts w:ascii="&amp;quot" w:hAnsi="&amp;quot"/>
          <w:color w:val="333333"/>
          <w:sz w:val="21"/>
          <w:szCs w:val="21"/>
        </w:rPr>
        <w:t>月</w:t>
      </w:r>
      <w:r w:rsidRPr="009F1A02">
        <w:rPr>
          <w:rFonts w:ascii="&amp;quot" w:hAnsi="&amp;quot"/>
          <w:color w:val="333333"/>
          <w:sz w:val="21"/>
          <w:szCs w:val="21"/>
        </w:rPr>
        <w:t>28</w:t>
      </w:r>
      <w:r w:rsidRPr="009F1A02">
        <w:rPr>
          <w:rFonts w:ascii="&amp;quot" w:hAnsi="&amp;quot"/>
          <w:color w:val="333333"/>
          <w:sz w:val="21"/>
          <w:szCs w:val="21"/>
        </w:rPr>
        <w:t>日至</w:t>
      </w:r>
      <w:r w:rsidRPr="009F1A02">
        <w:rPr>
          <w:rFonts w:ascii="&amp;quot" w:hAnsi="&amp;quot"/>
          <w:color w:val="333333"/>
          <w:sz w:val="21"/>
          <w:szCs w:val="21"/>
        </w:rPr>
        <w:t>4</w:t>
      </w:r>
      <w:r w:rsidRPr="009F1A02">
        <w:rPr>
          <w:rFonts w:ascii="&amp;quot" w:hAnsi="&amp;quot"/>
          <w:color w:val="333333"/>
          <w:sz w:val="21"/>
          <w:szCs w:val="21"/>
        </w:rPr>
        <w:t>月</w:t>
      </w:r>
      <w:r w:rsidRPr="009F1A02">
        <w:rPr>
          <w:rFonts w:ascii="&amp;quot" w:hAnsi="&amp;quot"/>
          <w:color w:val="333333"/>
          <w:sz w:val="21"/>
          <w:szCs w:val="21"/>
        </w:rPr>
        <w:t>30</w:t>
      </w:r>
      <w:r w:rsidRPr="009F1A02">
        <w:rPr>
          <w:rFonts w:ascii="&amp;quot" w:hAnsi="&amp;quot"/>
          <w:color w:val="333333"/>
          <w:sz w:val="21"/>
          <w:szCs w:val="21"/>
        </w:rPr>
        <w:t>日、</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6</w:t>
      </w:r>
      <w:r w:rsidRPr="009F1A02">
        <w:rPr>
          <w:rFonts w:ascii="&amp;quot" w:hAnsi="&amp;quot"/>
          <w:color w:val="333333"/>
          <w:sz w:val="21"/>
          <w:szCs w:val="21"/>
        </w:rPr>
        <w:t>日至</w:t>
      </w:r>
      <w:r w:rsidRPr="009F1A02">
        <w:rPr>
          <w:rFonts w:ascii="&amp;quot" w:hAnsi="&amp;quot"/>
          <w:color w:val="333333"/>
          <w:sz w:val="21"/>
          <w:szCs w:val="21"/>
        </w:rPr>
        <w:t>5</w:t>
      </w:r>
      <w:r w:rsidRPr="009F1A02">
        <w:rPr>
          <w:rFonts w:ascii="&amp;quot" w:hAnsi="&amp;quot"/>
          <w:color w:val="333333"/>
          <w:sz w:val="21"/>
          <w:szCs w:val="21"/>
        </w:rPr>
        <w:t>月</w:t>
      </w:r>
      <w:r w:rsidRPr="009F1A02">
        <w:rPr>
          <w:rFonts w:ascii="&amp;quot" w:hAnsi="&amp;quot"/>
          <w:color w:val="333333"/>
          <w:sz w:val="21"/>
          <w:szCs w:val="21"/>
        </w:rPr>
        <w:t>14</w:t>
      </w:r>
      <w:r w:rsidRPr="009F1A02">
        <w:rPr>
          <w:rFonts w:ascii="&amp;quot" w:hAnsi="&amp;quot"/>
          <w:color w:val="333333"/>
          <w:sz w:val="21"/>
          <w:szCs w:val="21"/>
        </w:rPr>
        <w:t>日，每日上午</w:t>
      </w:r>
      <w:r w:rsidRPr="009F1A02">
        <w:rPr>
          <w:rFonts w:ascii="&amp;quot" w:hAnsi="&amp;quot"/>
          <w:color w:val="333333"/>
          <w:sz w:val="21"/>
          <w:szCs w:val="21"/>
        </w:rPr>
        <w:t>8</w:t>
      </w:r>
      <w:r w:rsidRPr="009F1A02">
        <w:rPr>
          <w:rFonts w:ascii="&amp;quot" w:hAnsi="&amp;quot"/>
          <w:color w:val="333333"/>
          <w:sz w:val="21"/>
          <w:szCs w:val="21"/>
        </w:rPr>
        <w:t>：</w:t>
      </w:r>
      <w:r w:rsidRPr="009F1A02">
        <w:rPr>
          <w:rFonts w:ascii="&amp;quot" w:hAnsi="&amp;quot"/>
          <w:color w:val="333333"/>
          <w:sz w:val="21"/>
          <w:szCs w:val="21"/>
        </w:rPr>
        <w:t>30-11:30</w:t>
      </w:r>
      <w:r w:rsidRPr="009F1A02">
        <w:rPr>
          <w:rFonts w:ascii="&amp;quot" w:hAnsi="&amp;quot"/>
          <w:color w:val="333333"/>
          <w:sz w:val="21"/>
          <w:szCs w:val="21"/>
        </w:rPr>
        <w:t>、下午</w:t>
      </w:r>
      <w:r w:rsidRPr="009F1A02">
        <w:rPr>
          <w:rFonts w:ascii="&amp;quot" w:hAnsi="&amp;quot"/>
          <w:color w:val="333333"/>
          <w:sz w:val="21"/>
          <w:szCs w:val="21"/>
        </w:rPr>
        <w:t>14:00-17:30</w:t>
      </w:r>
      <w:r w:rsidRPr="009F1A02">
        <w:rPr>
          <w:rFonts w:ascii="&amp;quot" w:hAnsi="&amp;quot"/>
          <w:color w:val="333333"/>
          <w:sz w:val="21"/>
          <w:szCs w:val="21"/>
        </w:rPr>
        <w:t>。</w:t>
      </w:r>
    </w:p>
    <w:p w:rsidR="005B4D2C" w:rsidRPr="009F1A02" w:rsidRDefault="005B4D2C">
      <w:pPr>
        <w:rPr>
          <w:szCs w:val="21"/>
        </w:rPr>
      </w:pPr>
    </w:p>
    <w:sectPr w:rsidR="005B4D2C" w:rsidRPr="009F1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2C" w:rsidRDefault="005B4D2C" w:rsidP="009F1A02">
      <w:r>
        <w:separator/>
      </w:r>
    </w:p>
  </w:endnote>
  <w:endnote w:type="continuationSeparator" w:id="1">
    <w:p w:rsidR="005B4D2C" w:rsidRDefault="005B4D2C" w:rsidP="009F1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2C" w:rsidRDefault="005B4D2C" w:rsidP="009F1A02">
      <w:r>
        <w:separator/>
      </w:r>
    </w:p>
  </w:footnote>
  <w:footnote w:type="continuationSeparator" w:id="1">
    <w:p w:rsidR="005B4D2C" w:rsidRDefault="005B4D2C" w:rsidP="009F1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A02"/>
    <w:rsid w:val="005B4D2C"/>
    <w:rsid w:val="009F1A02"/>
    <w:rsid w:val="00C06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1A02"/>
    <w:rPr>
      <w:sz w:val="18"/>
      <w:szCs w:val="18"/>
    </w:rPr>
  </w:style>
  <w:style w:type="paragraph" w:styleId="a4">
    <w:name w:val="footer"/>
    <w:basedOn w:val="a"/>
    <w:link w:val="Char0"/>
    <w:uiPriority w:val="99"/>
    <w:semiHidden/>
    <w:unhideWhenUsed/>
    <w:rsid w:val="009F1A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1A02"/>
    <w:rPr>
      <w:sz w:val="18"/>
      <w:szCs w:val="18"/>
    </w:rPr>
  </w:style>
  <w:style w:type="paragraph" w:styleId="a5">
    <w:name w:val="Normal (Web)"/>
    <w:basedOn w:val="a"/>
    <w:uiPriority w:val="99"/>
    <w:semiHidden/>
    <w:unhideWhenUsed/>
    <w:rsid w:val="009F1A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1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4</cp:revision>
  <dcterms:created xsi:type="dcterms:W3CDTF">2020-04-24T02:56:00Z</dcterms:created>
  <dcterms:modified xsi:type="dcterms:W3CDTF">2020-04-24T02:56:00Z</dcterms:modified>
</cp:coreProperties>
</file>