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宜宾市第二人民医院·四川大学华西医院宜宾医院</w:t>
      </w:r>
    </w:p>
    <w:p>
      <w:pPr>
        <w:spacing w:line="596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非编招聘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专科经营助理</w:t>
      </w:r>
      <w:r>
        <w:rPr>
          <w:rFonts w:hint="eastAsia" w:ascii="黑体" w:hAnsi="黑体" w:eastAsia="黑体"/>
          <w:kern w:val="0"/>
          <w:sz w:val="32"/>
          <w:szCs w:val="32"/>
        </w:rPr>
        <w:t>报名信息表</w:t>
      </w:r>
    </w:p>
    <w:p>
      <w:pPr>
        <w:spacing w:line="596" w:lineRule="exact"/>
        <w:jc w:val="center"/>
        <w:rPr>
          <w:rFonts w:ascii="方正小标宋简体" w:hAnsi="宋体" w:eastAsia="方正小标宋简体"/>
          <w:b/>
          <w:kern w:val="0"/>
          <w:sz w:val="32"/>
          <w:szCs w:val="32"/>
        </w:rPr>
      </w:pPr>
    </w:p>
    <w:tbl>
      <w:tblPr>
        <w:tblStyle w:val="5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42"/>
        <w:gridCol w:w="1683"/>
        <w:gridCol w:w="1026"/>
        <w:gridCol w:w="693"/>
        <w:gridCol w:w="1197"/>
        <w:gridCol w:w="240"/>
        <w:gridCol w:w="88"/>
        <w:gridCol w:w="794"/>
        <w:gridCol w:w="60"/>
        <w:gridCol w:w="51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出生年月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婚否</w:t>
            </w: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683" w:type="dxa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6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97" w:type="dxa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户籍地</w:t>
            </w:r>
          </w:p>
        </w:tc>
        <w:tc>
          <w:tcPr>
            <w:tcW w:w="118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80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毕业院校、专业、时间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  等级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通讯住址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固定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状况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意向</w:t>
            </w:r>
            <w:r>
              <w:rPr>
                <w:rFonts w:hint="eastAsia"/>
                <w:b/>
                <w:sz w:val="24"/>
              </w:rPr>
              <w:t>科室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（最多三个）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服从调配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（从高中开始、实习单位必填）</w:t>
            </w:r>
          </w:p>
        </w:tc>
        <w:tc>
          <w:tcPr>
            <w:tcW w:w="7999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况</w:t>
            </w:r>
            <w:r>
              <w:rPr>
                <w:rFonts w:hint="eastAsia"/>
                <w:b/>
                <w:sz w:val="24"/>
                <w:lang w:eastAsia="zh-CN"/>
              </w:rPr>
              <w:t>（学校获奖情况）</w:t>
            </w:r>
          </w:p>
        </w:tc>
        <w:tc>
          <w:tcPr>
            <w:tcW w:w="8341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585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341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81" w:type="dxa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341" w:type="dxa"/>
            <w:gridSpan w:val="11"/>
            <w:vAlign w:val="center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本人承诺：所提供的报名信息及相关资料完全属实，且无以下行为：</w:t>
            </w:r>
            <w:r>
              <w:rPr>
                <w:rFonts w:hint="eastAsia" w:ascii="宋体" w:hAnsi="宋体"/>
                <w:sz w:val="28"/>
                <w:szCs w:val="28"/>
              </w:rPr>
              <w:t>有不良信用记录；有认定的医疗差错或事故；有医疗纠纷或经调查为有责投诉；有查明的收红包或商业贿赂行为；有科研不诚信记录；有申报材料弄虚作假行为。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>如有弄虚作假，本人愿承担一切后果和责任！</w:t>
            </w:r>
            <w:bookmarkStart w:id="0" w:name="_GoBack"/>
            <w:bookmarkEnd w:id="0"/>
          </w:p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 </w:t>
            </w:r>
          </w:p>
          <w:p>
            <w:pPr>
              <w:ind w:firstLine="3640" w:firstLineChars="13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本人签名：</w:t>
            </w:r>
          </w:p>
          <w:p>
            <w:pPr>
              <w:rPr>
                <w:b/>
                <w:sz w:val="24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 xml:space="preserve">         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日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B60"/>
    <w:rsid w:val="00180196"/>
    <w:rsid w:val="003830C7"/>
    <w:rsid w:val="003D3B60"/>
    <w:rsid w:val="00801B62"/>
    <w:rsid w:val="00A41225"/>
    <w:rsid w:val="24B97F89"/>
    <w:rsid w:val="518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2</TotalTime>
  <ScaleCrop>false</ScaleCrop>
  <LinksUpToDate>false</LinksUpToDate>
  <CharactersWithSpaces>521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2020-03-06T08:49:00Z</dcterms:created>
  <dc:creator>Administrator</dc:creator>
  <cp:lastModifiedBy>Administrator</cp:lastModifiedBy>
  <dcterms:modified xsi:type="dcterms:W3CDTF">2020-03-18T08:10:53Z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