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22" w:rsidRDefault="00094822" w:rsidP="00094822">
      <w:pPr>
        <w:widowControl/>
        <w:jc w:val="left"/>
        <w:rPr>
          <w:rFonts w:ascii="黑体" w:eastAsia="黑体" w:hAnsi="黑体" w:cs="宋体"/>
          <w:b/>
          <w:sz w:val="44"/>
          <w:szCs w:val="44"/>
        </w:rPr>
      </w:pPr>
      <w:r>
        <w:rPr>
          <w:rFonts w:ascii="黑体" w:eastAsia="黑体" w:hAnsi="黑体" w:cs="宋体" w:hint="eastAsia"/>
          <w:b/>
          <w:sz w:val="44"/>
          <w:szCs w:val="44"/>
        </w:rPr>
        <w:t>附件1：</w:t>
      </w:r>
    </w:p>
    <w:p w:rsidR="00094822" w:rsidRDefault="00094822" w:rsidP="00094822">
      <w:pPr>
        <w:ind w:firstLineChars="298" w:firstLine="1077"/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发展规划处</w:t>
      </w:r>
    </w:p>
    <w:p w:rsidR="00094822" w:rsidRPr="00B320B8" w:rsidRDefault="00094822" w:rsidP="00094822">
      <w:pPr>
        <w:ind w:firstLineChars="298" w:firstLine="1077"/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（</w:t>
      </w:r>
      <w:r w:rsidRPr="00B320B8">
        <w:rPr>
          <w:rFonts w:ascii="黑体" w:eastAsia="黑体" w:hAnsi="黑体" w:cs="宋体" w:hint="eastAsia"/>
          <w:b/>
          <w:sz w:val="36"/>
          <w:szCs w:val="36"/>
        </w:rPr>
        <w:t>“双一流”建设与质量评估办公室</w:t>
      </w:r>
      <w:r>
        <w:rPr>
          <w:rFonts w:ascii="黑体" w:eastAsia="黑体" w:hAnsi="黑体" w:cs="宋体" w:hint="eastAsia"/>
          <w:b/>
          <w:sz w:val="36"/>
          <w:szCs w:val="36"/>
        </w:rPr>
        <w:t>）</w:t>
      </w:r>
    </w:p>
    <w:p w:rsidR="00094822" w:rsidRPr="00B320B8" w:rsidRDefault="00094822" w:rsidP="00094822">
      <w:pPr>
        <w:ind w:firstLineChars="298" w:firstLine="1077"/>
        <w:jc w:val="center"/>
        <w:rPr>
          <w:rFonts w:ascii="黑体" w:eastAsia="黑体" w:hAnsi="黑体" w:cs="宋体"/>
          <w:b/>
          <w:sz w:val="36"/>
          <w:szCs w:val="36"/>
        </w:rPr>
      </w:pPr>
      <w:r w:rsidRPr="00B320B8">
        <w:rPr>
          <w:rFonts w:ascii="黑体" w:eastAsia="黑体" w:hAnsi="黑体" w:cs="宋体" w:hint="eastAsia"/>
          <w:b/>
          <w:sz w:val="36"/>
          <w:szCs w:val="36"/>
        </w:rPr>
        <w:t>科</w:t>
      </w:r>
      <w:r w:rsidR="0066379C">
        <w:rPr>
          <w:rFonts w:ascii="黑体" w:eastAsia="黑体" w:hAnsi="黑体" w:cs="宋体" w:hint="eastAsia"/>
          <w:b/>
          <w:sz w:val="36"/>
          <w:szCs w:val="36"/>
        </w:rPr>
        <w:t>级</w:t>
      </w:r>
      <w:bookmarkStart w:id="0" w:name="_GoBack"/>
      <w:bookmarkEnd w:id="0"/>
      <w:r w:rsidRPr="00B320B8">
        <w:rPr>
          <w:rFonts w:ascii="黑体" w:eastAsia="黑体" w:hAnsi="黑体" w:cs="宋体" w:hint="eastAsia"/>
          <w:b/>
          <w:sz w:val="36"/>
          <w:szCs w:val="36"/>
        </w:rPr>
        <w:t>岗位职责</w:t>
      </w:r>
    </w:p>
    <w:p w:rsidR="002A62CE" w:rsidRDefault="002A62CE" w:rsidP="002A62CE"/>
    <w:p w:rsidR="002A62CE" w:rsidRPr="00094822" w:rsidRDefault="00665349" w:rsidP="00094822">
      <w:pPr>
        <w:pStyle w:val="a5"/>
        <w:ind w:firstLineChars="0" w:firstLine="0"/>
        <w:rPr>
          <w:rFonts w:ascii="仿宋_GB2312" w:eastAsia="仿宋_GB2312" w:hAnsi="仿宋" w:cs="宋体"/>
          <w:b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sz w:val="32"/>
          <w:szCs w:val="32"/>
        </w:rPr>
        <w:t>一、</w:t>
      </w:r>
      <w:r w:rsidR="002A62CE" w:rsidRPr="00094822">
        <w:rPr>
          <w:rFonts w:ascii="仿宋_GB2312" w:eastAsia="仿宋_GB2312" w:hAnsi="仿宋" w:cs="宋体" w:hint="eastAsia"/>
          <w:b/>
          <w:bCs/>
          <w:sz w:val="32"/>
          <w:szCs w:val="32"/>
        </w:rPr>
        <w:t>综合科</w:t>
      </w:r>
    </w:p>
    <w:p w:rsidR="00665349" w:rsidRDefault="00665349" w:rsidP="00665349">
      <w:pPr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副科长（</w:t>
      </w:r>
      <w:r>
        <w:rPr>
          <w:rFonts w:ascii="仿宋_GB2312" w:eastAsia="仿宋_GB2312" w:hAnsi="仿宋" w:cs="宋体"/>
          <w:b/>
          <w:sz w:val="32"/>
          <w:szCs w:val="32"/>
        </w:rPr>
        <w:t>1</w:t>
      </w:r>
      <w:r>
        <w:rPr>
          <w:rFonts w:ascii="仿宋_GB2312" w:eastAsia="仿宋_GB2312" w:hAnsi="仿宋" w:cs="宋体" w:hint="eastAsia"/>
          <w:b/>
          <w:sz w:val="32"/>
          <w:szCs w:val="32"/>
        </w:rPr>
        <w:t>名）：</w:t>
      </w:r>
    </w:p>
    <w:p w:rsidR="00665349" w:rsidRDefault="00665349" w:rsidP="00665349">
      <w:pPr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1</w:t>
      </w:r>
      <w:r>
        <w:rPr>
          <w:rFonts w:ascii="仿宋_GB2312" w:eastAsia="仿宋_GB2312" w:hAnsi="仿宋" w:cs="宋体" w:hint="eastAsia"/>
          <w:sz w:val="32"/>
          <w:szCs w:val="32"/>
        </w:rPr>
        <w:t>、协助科长处理综合科事务；</w:t>
      </w:r>
    </w:p>
    <w:p w:rsidR="00665349" w:rsidRDefault="00665349" w:rsidP="00665349">
      <w:pPr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2</w:t>
      </w:r>
      <w:r>
        <w:rPr>
          <w:rFonts w:ascii="仿宋_GB2312" w:eastAsia="仿宋_GB2312" w:hAnsi="仿宋" w:cs="宋体" w:hint="eastAsia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333333"/>
          <w:sz w:val="32"/>
          <w:szCs w:val="32"/>
        </w:rPr>
        <w:t>负责单位网页和新闻宣传工作，编辑工作简报；</w:t>
      </w:r>
    </w:p>
    <w:p w:rsidR="00665349" w:rsidRDefault="00665349" w:rsidP="00665349">
      <w:pPr>
        <w:rPr>
          <w:rFonts w:ascii="仿宋_GB2312" w:eastAsia="仿宋_GB2312" w:hAnsi="仿宋" w:cs="宋体"/>
          <w:color w:val="333333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3</w:t>
      </w:r>
      <w:r>
        <w:rPr>
          <w:rFonts w:ascii="仿宋_GB2312" w:eastAsia="仿宋_GB2312" w:hAnsi="仿宋" w:cs="宋体" w:hint="eastAsia"/>
          <w:sz w:val="32"/>
          <w:szCs w:val="32"/>
        </w:rPr>
        <w:t>、负责</w:t>
      </w:r>
      <w:r w:rsidR="00F30E6A">
        <w:rPr>
          <w:rFonts w:ascii="仿宋_GB2312" w:eastAsia="仿宋_GB2312" w:hAnsi="仿宋" w:cs="宋体" w:hint="eastAsia"/>
          <w:sz w:val="32"/>
          <w:szCs w:val="32"/>
        </w:rPr>
        <w:t>文件起草，</w:t>
      </w:r>
      <w:r>
        <w:rPr>
          <w:rFonts w:ascii="仿宋_GB2312" w:eastAsia="仿宋_GB2312" w:hAnsi="仿宋" w:cs="宋体" w:hint="eastAsia"/>
          <w:sz w:val="32"/>
          <w:szCs w:val="32"/>
        </w:rPr>
        <w:t>各种公文（函）的收发传递，</w:t>
      </w:r>
      <w:r>
        <w:rPr>
          <w:rFonts w:ascii="仿宋_GB2312" w:eastAsia="仿宋_GB2312" w:hAnsi="仿宋" w:cs="宋体" w:hint="eastAsia"/>
          <w:color w:val="333333"/>
          <w:sz w:val="32"/>
          <w:szCs w:val="32"/>
        </w:rPr>
        <w:t>做好文件接收、分类处理、归档工作；</w:t>
      </w:r>
    </w:p>
    <w:p w:rsidR="00F30E6A" w:rsidRDefault="00665349" w:rsidP="00665349">
      <w:pPr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4</w:t>
      </w:r>
      <w:r>
        <w:rPr>
          <w:rFonts w:ascii="仿宋_GB2312" w:eastAsia="仿宋_GB2312" w:hAnsi="仿宋" w:cs="宋体" w:hint="eastAsia"/>
          <w:sz w:val="32"/>
          <w:szCs w:val="32"/>
        </w:rPr>
        <w:t>、</w:t>
      </w:r>
      <w:r w:rsidR="00F30E6A">
        <w:rPr>
          <w:rFonts w:ascii="仿宋_GB2312" w:eastAsia="仿宋_GB2312" w:hAnsi="仿宋" w:cs="宋体" w:hint="eastAsia"/>
          <w:sz w:val="32"/>
          <w:szCs w:val="32"/>
        </w:rPr>
        <w:t>编撰相关研究报告；</w:t>
      </w:r>
    </w:p>
    <w:p w:rsidR="00665349" w:rsidRDefault="00F30E6A" w:rsidP="00665349">
      <w:pPr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5、</w:t>
      </w:r>
      <w:r w:rsidR="00665349">
        <w:rPr>
          <w:rFonts w:ascii="仿宋_GB2312" w:eastAsia="仿宋_GB2312" w:hAnsi="仿宋" w:cs="宋体" w:hint="eastAsia"/>
          <w:sz w:val="32"/>
          <w:szCs w:val="32"/>
        </w:rPr>
        <w:t>完成领导交办的其他工作。</w:t>
      </w:r>
    </w:p>
    <w:p w:rsidR="002A62CE" w:rsidRPr="00665349" w:rsidRDefault="002A62CE" w:rsidP="002A62CE"/>
    <w:p w:rsidR="002A62CE" w:rsidRDefault="002A62CE" w:rsidP="002A62CE"/>
    <w:p w:rsidR="002A62CE" w:rsidRPr="00094822" w:rsidRDefault="00665349" w:rsidP="002A62CE">
      <w:pPr>
        <w:rPr>
          <w:rFonts w:ascii="仿宋_GB2312" w:eastAsia="仿宋_GB2312" w:hAnsi="仿宋" w:cs="宋体"/>
          <w:b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sz w:val="32"/>
          <w:szCs w:val="32"/>
        </w:rPr>
        <w:t>二、</w:t>
      </w:r>
      <w:r w:rsidR="002A62CE" w:rsidRPr="00094822">
        <w:rPr>
          <w:rFonts w:ascii="仿宋_GB2312" w:eastAsia="仿宋_GB2312" w:hAnsi="仿宋" w:cs="宋体" w:hint="eastAsia"/>
          <w:b/>
          <w:bCs/>
          <w:sz w:val="32"/>
          <w:szCs w:val="32"/>
        </w:rPr>
        <w:t>教学质量评估与监督办公室</w:t>
      </w:r>
    </w:p>
    <w:p w:rsidR="002A62CE" w:rsidRDefault="002A62CE" w:rsidP="002A62CE">
      <w:r w:rsidRPr="00094822">
        <w:rPr>
          <w:rFonts w:ascii="仿宋_GB2312" w:eastAsia="仿宋_GB2312" w:hAnsi="仿宋" w:cs="宋体" w:hint="eastAsia"/>
          <w:b/>
          <w:bCs/>
          <w:sz w:val="32"/>
          <w:szCs w:val="32"/>
        </w:rPr>
        <w:t>副科长（1名）：</w:t>
      </w:r>
    </w:p>
    <w:p w:rsidR="002A62CE" w:rsidRPr="00665349" w:rsidRDefault="002A62CE" w:rsidP="002A62CE">
      <w:pPr>
        <w:rPr>
          <w:rFonts w:ascii="仿宋_GB2312" w:eastAsia="仿宋_GB2312" w:hAnsi="仿宋" w:cs="宋体"/>
          <w:color w:val="333333"/>
          <w:sz w:val="32"/>
          <w:szCs w:val="32"/>
        </w:rPr>
      </w:pPr>
      <w:r w:rsidRPr="00665349">
        <w:rPr>
          <w:rFonts w:ascii="仿宋_GB2312" w:eastAsia="仿宋_GB2312" w:hAnsi="仿宋" w:cs="宋体" w:hint="eastAsia"/>
          <w:color w:val="333333"/>
          <w:sz w:val="32"/>
          <w:szCs w:val="32"/>
        </w:rPr>
        <w:t>1.负责学校本科年度质量报告的编写及上报等工作；</w:t>
      </w:r>
    </w:p>
    <w:p w:rsidR="002A62CE" w:rsidRPr="00665349" w:rsidRDefault="002A62CE" w:rsidP="002A62CE">
      <w:pPr>
        <w:rPr>
          <w:rFonts w:ascii="仿宋_GB2312" w:eastAsia="仿宋_GB2312" w:hAnsi="仿宋" w:cs="宋体"/>
          <w:color w:val="333333"/>
          <w:sz w:val="32"/>
          <w:szCs w:val="32"/>
        </w:rPr>
      </w:pPr>
      <w:r w:rsidRPr="00665349">
        <w:rPr>
          <w:rFonts w:ascii="仿宋_GB2312" w:eastAsia="仿宋_GB2312" w:hAnsi="仿宋" w:cs="宋体" w:hint="eastAsia"/>
          <w:color w:val="333333"/>
          <w:sz w:val="32"/>
          <w:szCs w:val="32"/>
        </w:rPr>
        <w:t>2.负责院系本科年度质量报告汇编及学校质量分析报告等工作；</w:t>
      </w:r>
    </w:p>
    <w:p w:rsidR="002A62CE" w:rsidRPr="00665349" w:rsidRDefault="002A62CE" w:rsidP="002A62CE">
      <w:pPr>
        <w:rPr>
          <w:rFonts w:ascii="仿宋_GB2312" w:eastAsia="仿宋_GB2312" w:hAnsi="仿宋" w:cs="宋体"/>
          <w:color w:val="333333"/>
          <w:sz w:val="32"/>
          <w:szCs w:val="32"/>
        </w:rPr>
      </w:pPr>
      <w:r w:rsidRPr="00665349">
        <w:rPr>
          <w:rFonts w:ascii="仿宋_GB2312" w:eastAsia="仿宋_GB2312" w:hAnsi="仿宋" w:cs="宋体" w:hint="eastAsia"/>
          <w:color w:val="333333"/>
          <w:sz w:val="32"/>
          <w:szCs w:val="32"/>
        </w:rPr>
        <w:t xml:space="preserve">3.协助组织、协调、落实校内外及第三方各类教育教学质量评估、专业认证（评估）和教学检查等工作，组织编写分析报告； </w:t>
      </w:r>
    </w:p>
    <w:p w:rsidR="002A62CE" w:rsidRPr="00665349" w:rsidRDefault="002A62CE" w:rsidP="002A62CE">
      <w:pPr>
        <w:rPr>
          <w:rFonts w:ascii="仿宋_GB2312" w:eastAsia="仿宋_GB2312" w:hAnsi="仿宋" w:cs="宋体"/>
          <w:color w:val="333333"/>
          <w:sz w:val="32"/>
          <w:szCs w:val="32"/>
        </w:rPr>
      </w:pPr>
      <w:r w:rsidRPr="00665349">
        <w:rPr>
          <w:rFonts w:ascii="仿宋_GB2312" w:eastAsia="仿宋_GB2312" w:hAnsi="仿宋" w:cs="宋体" w:hint="eastAsia"/>
          <w:color w:val="333333"/>
          <w:sz w:val="32"/>
          <w:szCs w:val="32"/>
        </w:rPr>
        <w:t>4.协助完成各类教学状态数据平台的正常运行和常规维护，</w:t>
      </w:r>
      <w:r w:rsidRPr="00665349">
        <w:rPr>
          <w:rFonts w:ascii="仿宋_GB2312" w:eastAsia="仿宋_GB2312" w:hAnsi="仿宋" w:cs="宋体" w:hint="eastAsia"/>
          <w:color w:val="333333"/>
          <w:sz w:val="32"/>
          <w:szCs w:val="32"/>
        </w:rPr>
        <w:lastRenderedPageBreak/>
        <w:t>以及数据的采集、报送等工作；</w:t>
      </w:r>
    </w:p>
    <w:p w:rsidR="002A62CE" w:rsidRPr="00665349" w:rsidRDefault="002A62CE" w:rsidP="002A62CE">
      <w:pPr>
        <w:rPr>
          <w:rFonts w:ascii="仿宋_GB2312" w:eastAsia="仿宋_GB2312" w:hAnsi="仿宋" w:cs="宋体"/>
          <w:color w:val="333333"/>
          <w:sz w:val="32"/>
          <w:szCs w:val="32"/>
        </w:rPr>
      </w:pPr>
      <w:r w:rsidRPr="00665349">
        <w:rPr>
          <w:rFonts w:ascii="仿宋_GB2312" w:eastAsia="仿宋_GB2312" w:hAnsi="仿宋" w:cs="宋体" w:hint="eastAsia"/>
          <w:color w:val="333333"/>
          <w:sz w:val="32"/>
          <w:szCs w:val="32"/>
        </w:rPr>
        <w:t>5.协助组织各主要教学环节的专项评估，如教学计划、教学大纲及教案、考试管理、教材选用、毕业论文（设计）、实验环节、实习实训环节等；</w:t>
      </w:r>
    </w:p>
    <w:p w:rsidR="002A62CE" w:rsidRPr="00665349" w:rsidRDefault="002A62CE" w:rsidP="002A62CE">
      <w:pPr>
        <w:rPr>
          <w:rFonts w:ascii="仿宋_GB2312" w:eastAsia="仿宋_GB2312" w:hAnsi="仿宋" w:cs="宋体"/>
          <w:color w:val="333333"/>
          <w:sz w:val="32"/>
          <w:szCs w:val="32"/>
        </w:rPr>
      </w:pPr>
      <w:r w:rsidRPr="00665349">
        <w:rPr>
          <w:rFonts w:ascii="仿宋_GB2312" w:eastAsia="仿宋_GB2312" w:hAnsi="仿宋" w:cs="宋体" w:hint="eastAsia"/>
          <w:color w:val="333333"/>
          <w:sz w:val="32"/>
          <w:szCs w:val="32"/>
        </w:rPr>
        <w:t>6.协助组织开展学生评教、教学评奖等相关工作；</w:t>
      </w:r>
    </w:p>
    <w:p w:rsidR="00F41AED" w:rsidRPr="00665349" w:rsidRDefault="002A62CE" w:rsidP="002A62CE">
      <w:pPr>
        <w:rPr>
          <w:rFonts w:ascii="仿宋_GB2312" w:eastAsia="仿宋_GB2312" w:hAnsi="仿宋" w:cs="宋体"/>
          <w:color w:val="333333"/>
          <w:sz w:val="32"/>
          <w:szCs w:val="32"/>
        </w:rPr>
      </w:pPr>
      <w:r w:rsidRPr="00665349">
        <w:rPr>
          <w:rFonts w:ascii="仿宋_GB2312" w:eastAsia="仿宋_GB2312" w:hAnsi="仿宋" w:cs="宋体" w:hint="eastAsia"/>
          <w:color w:val="333333"/>
          <w:sz w:val="32"/>
          <w:szCs w:val="32"/>
        </w:rPr>
        <w:t>7.完成领导交办的其他工作。</w:t>
      </w:r>
    </w:p>
    <w:sectPr w:rsidR="00F41AED" w:rsidRPr="00665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34" w:rsidRDefault="00632634" w:rsidP="002A62CE">
      <w:r>
        <w:separator/>
      </w:r>
    </w:p>
  </w:endnote>
  <w:endnote w:type="continuationSeparator" w:id="0">
    <w:p w:rsidR="00632634" w:rsidRDefault="00632634" w:rsidP="002A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34" w:rsidRDefault="00632634" w:rsidP="002A62CE">
      <w:r>
        <w:separator/>
      </w:r>
    </w:p>
  </w:footnote>
  <w:footnote w:type="continuationSeparator" w:id="0">
    <w:p w:rsidR="00632634" w:rsidRDefault="00632634" w:rsidP="002A6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15"/>
    <w:rsid w:val="00036AF9"/>
    <w:rsid w:val="000410BC"/>
    <w:rsid w:val="00052236"/>
    <w:rsid w:val="00094822"/>
    <w:rsid w:val="000A445C"/>
    <w:rsid w:val="000B7D47"/>
    <w:rsid w:val="000B7F91"/>
    <w:rsid w:val="000C0C6F"/>
    <w:rsid w:val="000C208B"/>
    <w:rsid w:val="000F0E0D"/>
    <w:rsid w:val="000F5339"/>
    <w:rsid w:val="0014503B"/>
    <w:rsid w:val="00182506"/>
    <w:rsid w:val="00192AE9"/>
    <w:rsid w:val="001B5B29"/>
    <w:rsid w:val="001D18D9"/>
    <w:rsid w:val="001E5822"/>
    <w:rsid w:val="001E78A8"/>
    <w:rsid w:val="0021618F"/>
    <w:rsid w:val="00264B8D"/>
    <w:rsid w:val="0027503E"/>
    <w:rsid w:val="002A62CE"/>
    <w:rsid w:val="002B1F7E"/>
    <w:rsid w:val="00337F12"/>
    <w:rsid w:val="00342E73"/>
    <w:rsid w:val="00364D68"/>
    <w:rsid w:val="003D0FD6"/>
    <w:rsid w:val="00414BB1"/>
    <w:rsid w:val="00457E58"/>
    <w:rsid w:val="0046558D"/>
    <w:rsid w:val="00494BF4"/>
    <w:rsid w:val="004A6A99"/>
    <w:rsid w:val="004D5E63"/>
    <w:rsid w:val="004E5A22"/>
    <w:rsid w:val="00504F5D"/>
    <w:rsid w:val="005476BA"/>
    <w:rsid w:val="00560843"/>
    <w:rsid w:val="005C241D"/>
    <w:rsid w:val="005C7815"/>
    <w:rsid w:val="005F4CF6"/>
    <w:rsid w:val="005F7E83"/>
    <w:rsid w:val="00632634"/>
    <w:rsid w:val="00651737"/>
    <w:rsid w:val="0066379C"/>
    <w:rsid w:val="00664F5C"/>
    <w:rsid w:val="00665349"/>
    <w:rsid w:val="006C7BCE"/>
    <w:rsid w:val="007142A0"/>
    <w:rsid w:val="00722252"/>
    <w:rsid w:val="00731FF9"/>
    <w:rsid w:val="00773B33"/>
    <w:rsid w:val="007F6963"/>
    <w:rsid w:val="008049E7"/>
    <w:rsid w:val="00821CE8"/>
    <w:rsid w:val="00853E05"/>
    <w:rsid w:val="00882750"/>
    <w:rsid w:val="00884DF6"/>
    <w:rsid w:val="008D61EA"/>
    <w:rsid w:val="008F09C7"/>
    <w:rsid w:val="00924BBF"/>
    <w:rsid w:val="0092647D"/>
    <w:rsid w:val="00926764"/>
    <w:rsid w:val="009610DE"/>
    <w:rsid w:val="00965D7B"/>
    <w:rsid w:val="009731F0"/>
    <w:rsid w:val="009B689B"/>
    <w:rsid w:val="009C3391"/>
    <w:rsid w:val="009E6405"/>
    <w:rsid w:val="00AE405E"/>
    <w:rsid w:val="00B02550"/>
    <w:rsid w:val="00B2336D"/>
    <w:rsid w:val="00B5535E"/>
    <w:rsid w:val="00B85837"/>
    <w:rsid w:val="00BC1709"/>
    <w:rsid w:val="00BC34EE"/>
    <w:rsid w:val="00BC68FE"/>
    <w:rsid w:val="00BC6DF3"/>
    <w:rsid w:val="00BF05AD"/>
    <w:rsid w:val="00BF55D6"/>
    <w:rsid w:val="00C167CE"/>
    <w:rsid w:val="00C535FB"/>
    <w:rsid w:val="00C87540"/>
    <w:rsid w:val="00CA2032"/>
    <w:rsid w:val="00CE02BA"/>
    <w:rsid w:val="00DD3FD2"/>
    <w:rsid w:val="00E32F3F"/>
    <w:rsid w:val="00E54BFF"/>
    <w:rsid w:val="00E910C4"/>
    <w:rsid w:val="00EC3957"/>
    <w:rsid w:val="00ED2183"/>
    <w:rsid w:val="00F30E6A"/>
    <w:rsid w:val="00F41AED"/>
    <w:rsid w:val="00F42FE4"/>
    <w:rsid w:val="00F77400"/>
    <w:rsid w:val="00F870B7"/>
    <w:rsid w:val="00FB0D88"/>
    <w:rsid w:val="00FB2854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2CE"/>
    <w:rPr>
      <w:sz w:val="18"/>
      <w:szCs w:val="18"/>
    </w:rPr>
  </w:style>
  <w:style w:type="paragraph" w:styleId="a5">
    <w:name w:val="List Paragraph"/>
    <w:basedOn w:val="a"/>
    <w:uiPriority w:val="99"/>
    <w:qFormat/>
    <w:rsid w:val="00094822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2CE"/>
    <w:rPr>
      <w:sz w:val="18"/>
      <w:szCs w:val="18"/>
    </w:rPr>
  </w:style>
  <w:style w:type="paragraph" w:styleId="a5">
    <w:name w:val="List Paragraph"/>
    <w:basedOn w:val="a"/>
    <w:uiPriority w:val="99"/>
    <w:qFormat/>
    <w:rsid w:val="0009482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双一流办</dc:creator>
  <cp:keywords/>
  <dc:description/>
  <cp:lastModifiedBy>双一流办</cp:lastModifiedBy>
  <cp:revision>7</cp:revision>
  <dcterms:created xsi:type="dcterms:W3CDTF">2020-04-14T07:56:00Z</dcterms:created>
  <dcterms:modified xsi:type="dcterms:W3CDTF">2020-04-14T08:36:00Z</dcterms:modified>
</cp:coreProperties>
</file>