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1" w:type="dxa"/>
        <w:jc w:val="center"/>
        <w:tblInd w:w="91" w:type="dxa"/>
        <w:tblLook w:val="04A0"/>
      </w:tblPr>
      <w:tblGrid>
        <w:gridCol w:w="1611"/>
        <w:gridCol w:w="2124"/>
        <w:gridCol w:w="4175"/>
        <w:gridCol w:w="1611"/>
      </w:tblGrid>
      <w:tr w:rsidR="00F752BF" w:rsidRPr="00F752BF" w:rsidTr="00F752BF">
        <w:trPr>
          <w:trHeight w:val="555"/>
          <w:jc w:val="center"/>
        </w:trPr>
        <w:tc>
          <w:tcPr>
            <w:tcW w:w="95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36"/>
                <w:szCs w:val="36"/>
              </w:rPr>
              <w:t>东辽县村级电商服务站一览表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序</w:t>
            </w:r>
            <w:r w:rsidRPr="00F752B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号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乡</w:t>
            </w:r>
            <w:r w:rsidRPr="00F752B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镇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单</w:t>
            </w:r>
            <w:r w:rsidRPr="00F752B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位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备</w:t>
            </w:r>
            <w:r w:rsidRPr="00F752B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</w:t>
            </w: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注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金州乡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双福村电商服务站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大度村电商服务站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白泉镇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树安村电商服务站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甲山乡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义方村电商服务站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五龙村电商服务站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凌云乡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化龙村电商服务站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万平村电商服务站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安石镇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乐群村电商服务站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尚志村电商服务站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渭津镇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福胜村电商服务站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恭和村电商服务站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辽河源镇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公平村电商服务站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安乐村电商服务站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泉太镇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老营村电商服务站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建安镇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营场村电商服务站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向荣村电商服务站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安恕镇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李趟村电商服务站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足民乡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安良村电商服务站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安兴村电商服务站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平岗镇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共安村电商服务站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F752BF" w:rsidRPr="00F752BF" w:rsidTr="00F752B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身安村电商服务站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2BF" w:rsidRPr="00F752BF" w:rsidRDefault="00F752BF" w:rsidP="00F752B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52B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752BF"/>
    <w:rsid w:val="00323B43"/>
    <w:rsid w:val="003367A5"/>
    <w:rsid w:val="003D37D8"/>
    <w:rsid w:val="004358AB"/>
    <w:rsid w:val="0064020C"/>
    <w:rsid w:val="008B7726"/>
    <w:rsid w:val="00F752B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2020-04-20T05:43:00Z</dcterms:created>
  <dcterms:modified xsi:type="dcterms:W3CDTF">2020-04-20T05:43:00Z</dcterms:modified>
</cp:coreProperties>
</file>