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kinsoku/>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bCs/>
          <w:kern w:val="0"/>
          <w:sz w:val="44"/>
          <w:szCs w:val="44"/>
        </w:rPr>
      </w:pPr>
    </w:p>
    <w:p>
      <w:pPr>
        <w:keepNext w:val="0"/>
        <w:keepLines w:val="0"/>
        <w:pageBreakBefore w:val="0"/>
        <w:widowControl/>
        <w:shd w:val="clear"/>
        <w:kinsoku/>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rPr>
        <w:t xml:space="preserve">中共仪陇县委组织部 </w:t>
      </w:r>
    </w:p>
    <w:p>
      <w:pPr>
        <w:keepNext w:val="0"/>
        <w:keepLines w:val="0"/>
        <w:pageBreakBefore w:val="0"/>
        <w:widowControl/>
        <w:shd w:val="clear"/>
        <w:kinsoku/>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rPr>
        <w:t>仪陇县民营经济发展和电子商务服务中心</w:t>
      </w:r>
    </w:p>
    <w:p>
      <w:pPr>
        <w:keepNext w:val="0"/>
        <w:keepLines w:val="0"/>
        <w:pageBreakBefore w:val="0"/>
        <w:widowControl/>
        <w:shd w:val="clear"/>
        <w:kinsoku/>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rPr>
        <w:t>关于公开遴选工作人员的公告</w:t>
      </w:r>
      <w:r>
        <w:rPr>
          <w:rFonts w:hint="eastAsia" w:ascii="方正小标宋简体" w:hAnsi="方正小标宋简体" w:eastAsia="方正小标宋简体" w:cs="方正小标宋简体"/>
          <w:b/>
          <w:bCs/>
          <w:kern w:val="0"/>
          <w:sz w:val="44"/>
          <w:szCs w:val="44"/>
        </w:rPr>
        <w:t> </w:t>
      </w:r>
    </w:p>
    <w:p>
      <w:pPr>
        <w:keepNext w:val="0"/>
        <w:keepLines w:val="0"/>
        <w:pageBreakBefore w:val="0"/>
        <w:widowControl/>
        <w:shd w:val="clear"/>
        <w:kinsoku/>
        <w:overflowPunct/>
        <w:topLinePunct w:val="0"/>
        <w:autoSpaceDE/>
        <w:autoSpaceDN/>
        <w:bidi w:val="0"/>
        <w:adjustRightInd/>
        <w:snapToGrid/>
        <w:spacing w:beforeAutospacing="0" w:afterAutospacing="0" w:line="560" w:lineRule="exact"/>
        <w:ind w:firstLine="743" w:firstLineChars="200"/>
        <w:jc w:val="left"/>
        <w:textAlignment w:val="auto"/>
        <w:rPr>
          <w:rFonts w:hint="default" w:ascii="Times New Roman" w:hAnsi="Times New Roman" w:eastAsia="方正仿宋简体" w:cs="Times New Roman"/>
          <w:b/>
          <w:bCs/>
          <w:color w:val="333333"/>
          <w:spacing w:val="25"/>
          <w:kern w:val="0"/>
          <w:sz w:val="32"/>
          <w:szCs w:val="32"/>
          <w:shd w:val="clear" w:color="auto"/>
        </w:rPr>
      </w:pPr>
    </w:p>
    <w:p>
      <w:pPr>
        <w:keepNext w:val="0"/>
        <w:keepLines w:val="0"/>
        <w:pageBreakBefore w:val="0"/>
        <w:widowControl/>
        <w:shd w:val="clear"/>
        <w:kinsoku/>
        <w:overflowPunct/>
        <w:topLinePunct w:val="0"/>
        <w:autoSpaceDE/>
        <w:autoSpaceDN/>
        <w:bidi w:val="0"/>
        <w:adjustRightInd/>
        <w:snapToGrid/>
        <w:spacing w:beforeAutospacing="0" w:afterAutospacing="0" w:line="540" w:lineRule="exact"/>
        <w:ind w:firstLine="743" w:firstLineChars="200"/>
        <w:jc w:val="left"/>
        <w:textAlignment w:val="auto"/>
        <w:rPr>
          <w:rFonts w:hint="default" w:ascii="Times New Roman" w:hAnsi="Times New Roman" w:eastAsia="方正仿宋简体" w:cs="Times New Roman"/>
          <w:b/>
          <w:bCs/>
          <w:kern w:val="0"/>
          <w:sz w:val="32"/>
          <w:szCs w:val="32"/>
        </w:rPr>
      </w:pPr>
      <w:r>
        <w:rPr>
          <w:rFonts w:hint="default" w:ascii="Times New Roman" w:hAnsi="Times New Roman" w:eastAsia="方正仿宋简体" w:cs="Times New Roman"/>
          <w:b/>
          <w:bCs/>
          <w:color w:val="333333"/>
          <w:spacing w:val="25"/>
          <w:kern w:val="0"/>
          <w:sz w:val="32"/>
          <w:szCs w:val="32"/>
          <w:shd w:val="clear" w:color="auto"/>
        </w:rPr>
        <w:t>因工作需要，仪陇县民营经济发展和电子商务服务中心拟在全县范围内公开遴选工作人员1名。现将有关事项公告如下：</w:t>
      </w:r>
    </w:p>
    <w:p>
      <w:pPr>
        <w:keepNext w:val="0"/>
        <w:keepLines w:val="0"/>
        <w:pageBreakBefore w:val="0"/>
        <w:widowControl/>
        <w:shd w:val="clear"/>
        <w:kinsoku/>
        <w:overflowPunct/>
        <w:topLinePunct w:val="0"/>
        <w:autoSpaceDE/>
        <w:autoSpaceDN/>
        <w:bidi w:val="0"/>
        <w:adjustRightInd/>
        <w:snapToGrid/>
        <w:spacing w:beforeAutospacing="0" w:afterAutospacing="0" w:line="540" w:lineRule="exact"/>
        <w:ind w:firstLine="964" w:firstLineChars="300"/>
        <w:jc w:val="left"/>
        <w:textAlignment w:val="auto"/>
        <w:rPr>
          <w:rFonts w:hint="eastAsia" w:ascii="方正黑体简体" w:hAnsi="方正黑体简体" w:eastAsia="方正黑体简体" w:cs="方正黑体简体"/>
          <w:b/>
          <w:bCs/>
          <w:kern w:val="0"/>
          <w:sz w:val="32"/>
          <w:szCs w:val="32"/>
        </w:rPr>
      </w:pPr>
      <w:r>
        <w:rPr>
          <w:rFonts w:hint="eastAsia" w:ascii="方正黑体简体" w:hAnsi="方正黑体简体" w:eastAsia="方正黑体简体" w:cs="方正黑体简体"/>
          <w:b/>
          <w:bCs/>
          <w:kern w:val="0"/>
          <w:sz w:val="32"/>
          <w:szCs w:val="32"/>
        </w:rPr>
        <w:t>一、遴选范围和条件</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928" w:firstLineChars="250"/>
        <w:textAlignment w:val="auto"/>
        <w:rPr>
          <w:rFonts w:hint="eastAsia" w:ascii="方正楷体简体" w:hAnsi="方正楷体简体" w:eastAsia="方正楷体简体" w:cs="方正楷体简体"/>
          <w:b/>
          <w:bCs/>
          <w:color w:val="333333"/>
          <w:spacing w:val="25"/>
          <w:kern w:val="0"/>
          <w:sz w:val="32"/>
          <w:szCs w:val="32"/>
        </w:rPr>
      </w:pPr>
      <w:r>
        <w:rPr>
          <w:rFonts w:hint="eastAsia" w:ascii="方正楷体简体" w:hAnsi="方正楷体简体" w:eastAsia="方正楷体简体" w:cs="方正楷体简体"/>
          <w:b/>
          <w:bCs/>
          <w:color w:val="333333"/>
          <w:spacing w:val="25"/>
          <w:kern w:val="0"/>
          <w:sz w:val="32"/>
          <w:szCs w:val="32"/>
        </w:rPr>
        <w:t>（一）报考范围</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textAlignment w:val="auto"/>
        <w:rPr>
          <w:rFonts w:hint="default" w:ascii="Times New Roman" w:hAnsi="Times New Roman" w:eastAsia="方正仿宋简体" w:cs="Times New Roman"/>
          <w:b/>
          <w:bCs/>
          <w:color w:val="333333"/>
          <w:spacing w:val="25"/>
          <w:kern w:val="0"/>
          <w:sz w:val="32"/>
          <w:szCs w:val="32"/>
        </w:rPr>
      </w:pPr>
      <w:r>
        <w:rPr>
          <w:rFonts w:hint="default" w:ascii="Times New Roman" w:hAnsi="Times New Roman" w:eastAsia="方正仿宋简体" w:cs="Times New Roman"/>
          <w:b/>
          <w:bCs/>
          <w:color w:val="333333"/>
          <w:spacing w:val="25"/>
          <w:kern w:val="0"/>
          <w:sz w:val="32"/>
          <w:szCs w:val="32"/>
        </w:rPr>
        <w:t>全县范围内在编在职公务员</w:t>
      </w:r>
      <w:r>
        <w:rPr>
          <w:rFonts w:hint="default" w:ascii="Times New Roman" w:hAnsi="Times New Roman" w:eastAsia="方正仿宋简体" w:cs="Times New Roman"/>
          <w:b/>
          <w:bCs/>
          <w:color w:val="333333"/>
          <w:spacing w:val="25"/>
          <w:kern w:val="0"/>
          <w:sz w:val="32"/>
          <w:szCs w:val="32"/>
          <w:lang w:val="en-US" w:eastAsia="zh-CN"/>
        </w:rPr>
        <w:t>或</w:t>
      </w:r>
      <w:r>
        <w:rPr>
          <w:rFonts w:hint="default" w:ascii="Times New Roman" w:hAnsi="Times New Roman" w:eastAsia="方正仿宋简体" w:cs="Times New Roman"/>
          <w:b/>
          <w:bCs/>
          <w:color w:val="333333"/>
          <w:spacing w:val="25"/>
          <w:kern w:val="0"/>
          <w:sz w:val="32"/>
          <w:szCs w:val="32"/>
        </w:rPr>
        <w:t>参</w:t>
      </w:r>
      <w:r>
        <w:rPr>
          <w:rFonts w:hint="default" w:ascii="Times New Roman" w:hAnsi="Times New Roman" w:eastAsia="方正仿宋简体" w:cs="Times New Roman"/>
          <w:b/>
          <w:bCs/>
          <w:color w:val="333333"/>
          <w:spacing w:val="25"/>
          <w:kern w:val="0"/>
          <w:sz w:val="32"/>
          <w:szCs w:val="32"/>
          <w:lang w:val="en-US" w:eastAsia="zh-CN"/>
        </w:rPr>
        <w:t>公</w:t>
      </w:r>
      <w:r>
        <w:rPr>
          <w:rFonts w:hint="default" w:ascii="Times New Roman" w:hAnsi="Times New Roman" w:eastAsia="方正仿宋简体" w:cs="Times New Roman"/>
          <w:b/>
          <w:bCs/>
          <w:color w:val="333333"/>
          <w:spacing w:val="25"/>
          <w:kern w:val="0"/>
          <w:sz w:val="32"/>
          <w:szCs w:val="32"/>
        </w:rPr>
        <w:t>管理工作人员。</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928" w:firstLineChars="250"/>
        <w:textAlignment w:val="auto"/>
        <w:rPr>
          <w:rFonts w:hint="default" w:ascii="方正楷体简体" w:hAnsi="方正楷体简体" w:eastAsia="方正楷体简体" w:cs="方正楷体简体"/>
          <w:b/>
          <w:bCs/>
          <w:color w:val="333333"/>
          <w:spacing w:val="25"/>
          <w:kern w:val="0"/>
          <w:sz w:val="32"/>
          <w:szCs w:val="32"/>
        </w:rPr>
      </w:pPr>
      <w:r>
        <w:rPr>
          <w:rFonts w:hint="default" w:ascii="方正楷体简体" w:hAnsi="方正楷体简体" w:eastAsia="方正楷体简体" w:cs="方正楷体简体"/>
          <w:b/>
          <w:bCs/>
          <w:color w:val="333333"/>
          <w:spacing w:val="25"/>
          <w:kern w:val="0"/>
          <w:sz w:val="32"/>
          <w:szCs w:val="32"/>
        </w:rPr>
        <w:t>（二）遴选对象应具备下列资格条件</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textAlignment w:val="auto"/>
        <w:rPr>
          <w:rFonts w:hint="default" w:ascii="Times New Roman" w:hAnsi="Times New Roman" w:eastAsia="方正仿宋简体" w:cs="Times New Roman"/>
          <w:b/>
          <w:bCs/>
          <w:color w:val="333333"/>
          <w:spacing w:val="25"/>
          <w:kern w:val="0"/>
          <w:sz w:val="32"/>
          <w:szCs w:val="32"/>
          <w:lang w:eastAsia="zh-CN"/>
        </w:rPr>
      </w:pPr>
      <w:r>
        <w:rPr>
          <w:rFonts w:hint="default" w:ascii="Times New Roman" w:hAnsi="Times New Roman" w:eastAsia="方正仿宋简体" w:cs="Times New Roman"/>
          <w:b/>
          <w:bCs/>
          <w:color w:val="333333"/>
          <w:spacing w:val="25"/>
          <w:kern w:val="0"/>
          <w:sz w:val="32"/>
          <w:szCs w:val="32"/>
        </w:rPr>
        <w:t>1.具有良好的政治素质、专业素养，品行端正</w:t>
      </w:r>
      <w:r>
        <w:rPr>
          <w:rFonts w:hint="default" w:ascii="Times New Roman" w:hAnsi="Times New Roman" w:eastAsia="方正仿宋简体" w:cs="Times New Roman"/>
          <w:b/>
          <w:bCs/>
          <w:color w:val="333333"/>
          <w:spacing w:val="25"/>
          <w:kern w:val="0"/>
          <w:sz w:val="32"/>
          <w:szCs w:val="32"/>
          <w:lang w:eastAsia="zh-CN"/>
        </w:rPr>
        <w:t>。</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textAlignment w:val="auto"/>
        <w:rPr>
          <w:rFonts w:hint="default" w:ascii="Times New Roman" w:hAnsi="Times New Roman" w:eastAsia="方正仿宋简体" w:cs="Times New Roman"/>
          <w:b/>
          <w:bCs/>
          <w:color w:val="333333"/>
          <w:spacing w:val="25"/>
          <w:kern w:val="0"/>
          <w:sz w:val="32"/>
          <w:szCs w:val="32"/>
          <w:lang w:val="en-US" w:eastAsia="zh-CN"/>
        </w:rPr>
      </w:pPr>
      <w:r>
        <w:rPr>
          <w:rFonts w:hint="default" w:ascii="Times New Roman" w:hAnsi="Times New Roman" w:eastAsia="方正仿宋简体" w:cs="Times New Roman"/>
          <w:b/>
          <w:bCs/>
          <w:color w:val="333333"/>
          <w:spacing w:val="25"/>
          <w:kern w:val="0"/>
          <w:sz w:val="32"/>
          <w:szCs w:val="32"/>
          <w:lang w:val="en-US" w:eastAsia="zh-CN"/>
        </w:rPr>
        <w:t>2.</w:t>
      </w:r>
      <w:r>
        <w:rPr>
          <w:rFonts w:hint="default" w:ascii="Times New Roman" w:hAnsi="Times New Roman" w:eastAsia="方正仿宋简体" w:cs="Times New Roman"/>
          <w:b/>
          <w:bCs/>
          <w:color w:val="333333"/>
          <w:spacing w:val="25"/>
          <w:kern w:val="0"/>
          <w:sz w:val="32"/>
          <w:szCs w:val="32"/>
        </w:rPr>
        <w:t>具有</w:t>
      </w:r>
      <w:r>
        <w:rPr>
          <w:rFonts w:hint="default" w:ascii="Times New Roman" w:hAnsi="Times New Roman" w:eastAsia="方正仿宋简体" w:cs="Times New Roman"/>
          <w:b/>
          <w:bCs/>
          <w:color w:val="333333"/>
          <w:spacing w:val="25"/>
          <w:kern w:val="0"/>
          <w:sz w:val="32"/>
          <w:szCs w:val="32"/>
          <w:lang w:val="en-US" w:eastAsia="zh-CN"/>
        </w:rPr>
        <w:t>较强的文字处理、方案设计、活动策划能力。</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textAlignment w:val="auto"/>
        <w:rPr>
          <w:rFonts w:hint="default" w:ascii="Times New Roman" w:hAnsi="Times New Roman" w:eastAsia="方正仿宋简体" w:cs="Times New Roman"/>
          <w:b/>
          <w:bCs/>
          <w:color w:val="333333"/>
          <w:spacing w:val="25"/>
          <w:kern w:val="0"/>
          <w:sz w:val="32"/>
          <w:szCs w:val="32"/>
        </w:rPr>
      </w:pPr>
      <w:r>
        <w:rPr>
          <w:rFonts w:hint="default" w:ascii="Times New Roman" w:hAnsi="Times New Roman" w:eastAsia="方正仿宋简体" w:cs="Times New Roman"/>
          <w:b/>
          <w:bCs/>
          <w:color w:val="333333"/>
          <w:spacing w:val="25"/>
          <w:kern w:val="0"/>
          <w:sz w:val="32"/>
          <w:szCs w:val="32"/>
          <w:lang w:val="en-US" w:eastAsia="zh-CN"/>
        </w:rPr>
        <w:t>3</w:t>
      </w:r>
      <w:r>
        <w:rPr>
          <w:rFonts w:hint="default" w:ascii="Times New Roman" w:hAnsi="Times New Roman" w:eastAsia="方正仿宋简体" w:cs="Times New Roman"/>
          <w:b/>
          <w:bCs/>
          <w:color w:val="333333"/>
          <w:spacing w:val="25"/>
          <w:kern w:val="0"/>
          <w:sz w:val="32"/>
          <w:szCs w:val="32"/>
        </w:rPr>
        <w:t>.大学本科及以上学历</w:t>
      </w:r>
      <w:r>
        <w:rPr>
          <w:rFonts w:hint="default" w:ascii="Times New Roman" w:hAnsi="Times New Roman" w:eastAsia="方正仿宋简体" w:cs="Times New Roman"/>
          <w:b/>
          <w:bCs/>
          <w:color w:val="333333"/>
          <w:spacing w:val="25"/>
          <w:kern w:val="0"/>
          <w:sz w:val="32"/>
          <w:szCs w:val="32"/>
          <w:lang w:val="en-US" w:eastAsia="zh-CN"/>
        </w:rPr>
        <w:t>，</w:t>
      </w:r>
      <w:r>
        <w:rPr>
          <w:rFonts w:hint="default" w:ascii="Times New Roman" w:hAnsi="Times New Roman" w:eastAsia="方正仿宋简体" w:cs="Times New Roman"/>
          <w:b/>
          <w:bCs/>
          <w:color w:val="333333"/>
          <w:spacing w:val="25"/>
          <w:kern w:val="0"/>
          <w:sz w:val="32"/>
          <w:szCs w:val="32"/>
        </w:rPr>
        <w:t>电子商务</w:t>
      </w:r>
      <w:r>
        <w:rPr>
          <w:rFonts w:hint="default" w:ascii="Times New Roman" w:hAnsi="Times New Roman" w:eastAsia="方正仿宋简体" w:cs="Times New Roman"/>
          <w:b/>
          <w:bCs/>
          <w:color w:val="333333"/>
          <w:spacing w:val="25"/>
          <w:kern w:val="0"/>
          <w:sz w:val="32"/>
          <w:szCs w:val="32"/>
          <w:lang w:val="en-US" w:eastAsia="zh-CN"/>
        </w:rPr>
        <w:t>类</w:t>
      </w:r>
      <w:r>
        <w:rPr>
          <w:rFonts w:hint="default" w:ascii="Times New Roman" w:hAnsi="Times New Roman" w:eastAsia="方正仿宋简体" w:cs="Times New Roman"/>
          <w:b/>
          <w:bCs/>
          <w:color w:val="333333"/>
          <w:spacing w:val="25"/>
          <w:kern w:val="0"/>
          <w:sz w:val="32"/>
          <w:szCs w:val="32"/>
        </w:rPr>
        <w:t>、</w:t>
      </w:r>
      <w:r>
        <w:rPr>
          <w:rFonts w:hint="default" w:ascii="Times New Roman" w:hAnsi="Times New Roman" w:eastAsia="方正仿宋简体" w:cs="Times New Roman"/>
          <w:b/>
          <w:bCs/>
          <w:color w:val="333333"/>
          <w:spacing w:val="25"/>
          <w:kern w:val="0"/>
          <w:sz w:val="32"/>
          <w:szCs w:val="32"/>
          <w:lang w:val="en-US" w:eastAsia="zh-CN"/>
        </w:rPr>
        <w:t>电子</w:t>
      </w:r>
      <w:r>
        <w:rPr>
          <w:rFonts w:hint="default" w:ascii="Times New Roman" w:hAnsi="Times New Roman" w:eastAsia="方正仿宋简体" w:cs="Times New Roman"/>
          <w:b/>
          <w:bCs/>
          <w:color w:val="333333"/>
          <w:spacing w:val="25"/>
          <w:kern w:val="0"/>
          <w:sz w:val="32"/>
          <w:szCs w:val="32"/>
        </w:rPr>
        <w:t>信息</w:t>
      </w:r>
      <w:r>
        <w:rPr>
          <w:rFonts w:hint="default" w:ascii="Times New Roman" w:hAnsi="Times New Roman" w:eastAsia="方正仿宋简体" w:cs="Times New Roman"/>
          <w:b/>
          <w:bCs/>
          <w:color w:val="333333"/>
          <w:spacing w:val="25"/>
          <w:kern w:val="0"/>
          <w:sz w:val="32"/>
          <w:szCs w:val="32"/>
          <w:lang w:val="en-US" w:eastAsia="zh-CN"/>
        </w:rPr>
        <w:t>类优先</w:t>
      </w:r>
      <w:r>
        <w:rPr>
          <w:rFonts w:hint="default" w:ascii="Times New Roman" w:hAnsi="Times New Roman" w:eastAsia="方正仿宋简体" w:cs="Times New Roman"/>
          <w:b/>
          <w:bCs/>
          <w:color w:val="333333"/>
          <w:spacing w:val="25"/>
          <w:kern w:val="0"/>
          <w:sz w:val="32"/>
          <w:szCs w:val="32"/>
        </w:rPr>
        <w:t>。</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textAlignment w:val="auto"/>
        <w:rPr>
          <w:rFonts w:hint="default" w:ascii="Times New Roman" w:hAnsi="Times New Roman" w:eastAsia="方正仿宋简体" w:cs="Times New Roman"/>
          <w:b/>
          <w:bCs/>
          <w:color w:val="333333"/>
          <w:spacing w:val="25"/>
          <w:kern w:val="0"/>
          <w:sz w:val="32"/>
          <w:szCs w:val="32"/>
        </w:rPr>
      </w:pPr>
      <w:r>
        <w:rPr>
          <w:rFonts w:hint="default" w:ascii="Times New Roman" w:hAnsi="Times New Roman" w:eastAsia="方正仿宋简体" w:cs="Times New Roman"/>
          <w:b/>
          <w:bCs/>
          <w:color w:val="333333"/>
          <w:spacing w:val="25"/>
          <w:kern w:val="0"/>
          <w:sz w:val="32"/>
          <w:szCs w:val="32"/>
          <w:lang w:val="en-US" w:eastAsia="zh-CN"/>
        </w:rPr>
        <w:t>4</w:t>
      </w:r>
      <w:r>
        <w:rPr>
          <w:rFonts w:hint="default" w:ascii="Times New Roman" w:hAnsi="Times New Roman" w:eastAsia="方正仿宋简体" w:cs="Times New Roman"/>
          <w:b/>
          <w:bCs/>
          <w:color w:val="333333"/>
          <w:spacing w:val="25"/>
          <w:kern w:val="0"/>
          <w:sz w:val="32"/>
          <w:szCs w:val="32"/>
        </w:rPr>
        <w:t>.年龄35周岁以下（1985年</w:t>
      </w:r>
      <w:r>
        <w:rPr>
          <w:rFonts w:hint="default" w:ascii="Times New Roman" w:hAnsi="Times New Roman" w:eastAsia="方正仿宋简体" w:cs="Times New Roman"/>
          <w:b/>
          <w:bCs/>
          <w:color w:val="333333"/>
          <w:spacing w:val="25"/>
          <w:kern w:val="0"/>
          <w:sz w:val="32"/>
          <w:szCs w:val="32"/>
          <w:lang w:val="en-US" w:eastAsia="zh-CN"/>
        </w:rPr>
        <w:t>5</w:t>
      </w:r>
      <w:r>
        <w:rPr>
          <w:rFonts w:hint="default" w:ascii="Times New Roman" w:hAnsi="Times New Roman" w:eastAsia="方正仿宋简体" w:cs="Times New Roman"/>
          <w:b/>
          <w:bCs/>
          <w:color w:val="333333"/>
          <w:spacing w:val="25"/>
          <w:kern w:val="0"/>
          <w:sz w:val="32"/>
          <w:szCs w:val="32"/>
        </w:rPr>
        <w:t>月1日以后出生）。</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textAlignment w:val="auto"/>
        <w:rPr>
          <w:rFonts w:hint="default" w:ascii="Times New Roman" w:hAnsi="Times New Roman" w:eastAsia="方正仿宋简体" w:cs="Times New Roman"/>
          <w:b/>
          <w:bCs/>
          <w:color w:val="333333"/>
          <w:spacing w:val="25"/>
          <w:kern w:val="0"/>
          <w:sz w:val="32"/>
          <w:szCs w:val="32"/>
        </w:rPr>
      </w:pPr>
      <w:r>
        <w:rPr>
          <w:rFonts w:hint="default" w:ascii="Times New Roman" w:hAnsi="Times New Roman" w:eastAsia="方正仿宋简体" w:cs="Times New Roman"/>
          <w:b/>
          <w:bCs/>
          <w:color w:val="333333"/>
          <w:spacing w:val="25"/>
          <w:kern w:val="0"/>
          <w:sz w:val="32"/>
          <w:szCs w:val="32"/>
          <w:lang w:val="en-US" w:eastAsia="zh-CN"/>
        </w:rPr>
        <w:t>5</w:t>
      </w:r>
      <w:r>
        <w:rPr>
          <w:rFonts w:hint="default" w:ascii="Times New Roman" w:hAnsi="Times New Roman" w:eastAsia="方正仿宋简体" w:cs="Times New Roman"/>
          <w:b/>
          <w:bCs/>
          <w:color w:val="333333"/>
          <w:spacing w:val="25"/>
          <w:kern w:val="0"/>
          <w:sz w:val="32"/>
          <w:szCs w:val="32"/>
        </w:rPr>
        <w:t>. 近三年年度考核均为合格及以上。</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textAlignment w:val="auto"/>
        <w:rPr>
          <w:rFonts w:hint="default" w:ascii="Times New Roman" w:hAnsi="Times New Roman" w:eastAsia="方正仿宋简体" w:cs="Times New Roman"/>
          <w:b/>
          <w:bCs/>
          <w:color w:val="333333"/>
          <w:spacing w:val="25"/>
          <w:kern w:val="0"/>
          <w:sz w:val="32"/>
          <w:szCs w:val="32"/>
        </w:rPr>
      </w:pPr>
      <w:r>
        <w:rPr>
          <w:rFonts w:hint="default" w:ascii="Times New Roman" w:hAnsi="Times New Roman" w:eastAsia="方正仿宋简体" w:cs="Times New Roman"/>
          <w:b/>
          <w:bCs/>
          <w:color w:val="333333"/>
          <w:spacing w:val="25"/>
          <w:kern w:val="0"/>
          <w:sz w:val="32"/>
          <w:szCs w:val="32"/>
          <w:lang w:val="en-US" w:eastAsia="zh-CN"/>
        </w:rPr>
        <w:t>6</w:t>
      </w:r>
      <w:r>
        <w:rPr>
          <w:rFonts w:hint="default" w:ascii="Times New Roman" w:hAnsi="Times New Roman" w:eastAsia="方正仿宋简体" w:cs="Times New Roman"/>
          <w:b/>
          <w:bCs/>
          <w:color w:val="333333"/>
          <w:spacing w:val="25"/>
          <w:kern w:val="0"/>
          <w:sz w:val="32"/>
          <w:szCs w:val="32"/>
        </w:rPr>
        <w:t>.具有正常履行岗位职责的身体条件。</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textAlignment w:val="auto"/>
        <w:rPr>
          <w:rFonts w:hint="default" w:ascii="方正楷体简体" w:hAnsi="方正楷体简体" w:eastAsia="方正楷体简体" w:cs="方正楷体简体"/>
          <w:b/>
          <w:bCs/>
          <w:color w:val="333333"/>
          <w:spacing w:val="25"/>
          <w:kern w:val="0"/>
          <w:sz w:val="32"/>
          <w:szCs w:val="32"/>
        </w:rPr>
      </w:pPr>
      <w:r>
        <w:rPr>
          <w:rFonts w:hint="default" w:ascii="方正楷体简体" w:hAnsi="方正楷体简体" w:eastAsia="方正楷体简体" w:cs="方正楷体简体"/>
          <w:b/>
          <w:bCs/>
          <w:color w:val="333333"/>
          <w:spacing w:val="25"/>
          <w:kern w:val="0"/>
          <w:sz w:val="32"/>
          <w:szCs w:val="32"/>
        </w:rPr>
        <w:t>（三）具有下列情形之一的，不得参加遴选</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textAlignment w:val="auto"/>
        <w:rPr>
          <w:rFonts w:hint="default" w:ascii="Times New Roman" w:hAnsi="Times New Roman" w:eastAsia="方正仿宋简体" w:cs="Times New Roman"/>
          <w:b/>
          <w:bCs/>
          <w:color w:val="333333"/>
          <w:spacing w:val="25"/>
          <w:kern w:val="0"/>
          <w:sz w:val="32"/>
          <w:szCs w:val="32"/>
        </w:rPr>
      </w:pPr>
      <w:r>
        <w:rPr>
          <w:rFonts w:hint="default" w:ascii="Times New Roman" w:hAnsi="Times New Roman" w:eastAsia="方正仿宋简体" w:cs="Times New Roman"/>
          <w:b/>
          <w:bCs/>
          <w:color w:val="333333"/>
          <w:spacing w:val="25"/>
          <w:kern w:val="0"/>
          <w:sz w:val="32"/>
          <w:szCs w:val="32"/>
        </w:rPr>
        <w:t>1.涉嫌违纪违法正在接受审查尚未作出结论的。</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textAlignment w:val="auto"/>
        <w:rPr>
          <w:rFonts w:hint="default" w:ascii="Times New Roman" w:hAnsi="Times New Roman" w:eastAsia="方正仿宋简体" w:cs="Times New Roman"/>
          <w:b/>
          <w:bCs/>
          <w:color w:val="333333"/>
          <w:spacing w:val="25"/>
          <w:kern w:val="0"/>
          <w:sz w:val="32"/>
          <w:szCs w:val="32"/>
        </w:rPr>
      </w:pPr>
      <w:r>
        <w:rPr>
          <w:rFonts w:hint="default" w:ascii="Times New Roman" w:hAnsi="Times New Roman" w:eastAsia="方正仿宋简体" w:cs="Times New Roman"/>
          <w:b/>
          <w:bCs/>
          <w:color w:val="333333"/>
          <w:spacing w:val="25"/>
          <w:kern w:val="0"/>
          <w:sz w:val="32"/>
          <w:szCs w:val="32"/>
        </w:rPr>
        <w:t>2.受处分期间或者未满影响期限的。</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textAlignment w:val="auto"/>
        <w:rPr>
          <w:rFonts w:hint="default" w:ascii="Times New Roman" w:hAnsi="Times New Roman" w:eastAsia="方正仿宋简体" w:cs="Times New Roman"/>
          <w:b/>
          <w:bCs/>
          <w:color w:val="333333"/>
          <w:spacing w:val="25"/>
          <w:kern w:val="0"/>
          <w:sz w:val="32"/>
          <w:szCs w:val="32"/>
        </w:rPr>
      </w:pPr>
      <w:r>
        <w:rPr>
          <w:rFonts w:hint="default" w:ascii="Times New Roman" w:hAnsi="Times New Roman" w:eastAsia="方正仿宋简体" w:cs="Times New Roman"/>
          <w:b/>
          <w:bCs/>
          <w:color w:val="333333"/>
          <w:spacing w:val="25"/>
          <w:kern w:val="0"/>
          <w:sz w:val="32"/>
          <w:szCs w:val="32"/>
        </w:rPr>
        <w:t>3.尚在试用期内的。</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textAlignment w:val="auto"/>
        <w:rPr>
          <w:rFonts w:hint="default" w:ascii="Times New Roman" w:hAnsi="Times New Roman" w:eastAsia="方正仿宋简体" w:cs="Times New Roman"/>
          <w:b/>
          <w:bCs/>
          <w:color w:val="333333"/>
          <w:spacing w:val="25"/>
          <w:kern w:val="0"/>
          <w:sz w:val="32"/>
          <w:szCs w:val="32"/>
        </w:rPr>
      </w:pPr>
      <w:r>
        <w:rPr>
          <w:rFonts w:hint="default" w:ascii="Times New Roman" w:hAnsi="Times New Roman" w:eastAsia="方正仿宋简体" w:cs="Times New Roman"/>
          <w:b/>
          <w:bCs/>
          <w:color w:val="333333"/>
          <w:spacing w:val="25"/>
          <w:kern w:val="0"/>
          <w:sz w:val="32"/>
          <w:szCs w:val="32"/>
        </w:rPr>
        <w:t>4.有最低服务年限未满的。</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textAlignment w:val="auto"/>
        <w:rPr>
          <w:rFonts w:hint="default" w:ascii="Times New Roman" w:hAnsi="Times New Roman" w:eastAsia="方正仿宋简体" w:cs="Times New Roman"/>
          <w:b/>
          <w:bCs/>
          <w:color w:val="333333"/>
          <w:spacing w:val="25"/>
          <w:kern w:val="0"/>
          <w:sz w:val="32"/>
          <w:szCs w:val="32"/>
        </w:rPr>
      </w:pPr>
      <w:r>
        <w:rPr>
          <w:rFonts w:hint="default" w:ascii="Times New Roman" w:hAnsi="Times New Roman" w:eastAsia="方正仿宋简体" w:cs="Times New Roman"/>
          <w:b/>
          <w:bCs/>
          <w:color w:val="333333"/>
          <w:spacing w:val="25"/>
          <w:kern w:val="0"/>
          <w:sz w:val="32"/>
          <w:szCs w:val="32"/>
        </w:rPr>
        <w:t>5.法律、法规规定的其他情形。</w:t>
      </w:r>
    </w:p>
    <w:p>
      <w:pPr>
        <w:keepNext w:val="0"/>
        <w:keepLines w:val="0"/>
        <w:pageBreakBefore w:val="0"/>
        <w:widowControl/>
        <w:shd w:val="clear"/>
        <w:kinsoku/>
        <w:overflowPunct/>
        <w:topLinePunct w:val="0"/>
        <w:autoSpaceDE/>
        <w:autoSpaceDN/>
        <w:bidi w:val="0"/>
        <w:adjustRightInd/>
        <w:snapToGrid/>
        <w:spacing w:beforeAutospacing="0" w:afterAutospacing="0" w:line="540" w:lineRule="exact"/>
        <w:ind w:firstLine="964" w:firstLineChars="300"/>
        <w:jc w:val="left"/>
        <w:textAlignment w:val="auto"/>
        <w:rPr>
          <w:rFonts w:hint="default" w:ascii="方正黑体简体" w:hAnsi="方正黑体简体" w:eastAsia="方正黑体简体" w:cs="方正黑体简体"/>
          <w:b/>
          <w:bCs/>
          <w:kern w:val="0"/>
          <w:sz w:val="32"/>
          <w:szCs w:val="32"/>
        </w:rPr>
      </w:pPr>
      <w:r>
        <w:rPr>
          <w:rFonts w:hint="default" w:ascii="方正黑体简体" w:hAnsi="方正黑体简体" w:eastAsia="方正黑体简体" w:cs="方正黑体简体"/>
          <w:b/>
          <w:bCs/>
          <w:kern w:val="0"/>
          <w:sz w:val="32"/>
          <w:szCs w:val="32"/>
        </w:rPr>
        <w:t>二、遴选程序</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928" w:firstLineChars="250"/>
        <w:textAlignment w:val="auto"/>
        <w:rPr>
          <w:rFonts w:hint="default" w:ascii="方正楷体简体" w:hAnsi="方正楷体简体" w:eastAsia="方正楷体简体" w:cs="方正楷体简体"/>
          <w:b/>
          <w:bCs/>
          <w:color w:val="333333"/>
          <w:spacing w:val="25"/>
          <w:kern w:val="0"/>
          <w:sz w:val="32"/>
          <w:szCs w:val="32"/>
        </w:rPr>
      </w:pPr>
      <w:r>
        <w:rPr>
          <w:rFonts w:hint="default" w:ascii="方正楷体简体" w:hAnsi="方正楷体简体" w:eastAsia="方正楷体简体" w:cs="方正楷体简体"/>
          <w:b/>
          <w:bCs/>
          <w:color w:val="333333"/>
          <w:spacing w:val="25"/>
          <w:kern w:val="0"/>
          <w:sz w:val="32"/>
          <w:szCs w:val="32"/>
        </w:rPr>
        <w:t>（一）报名</w:t>
      </w:r>
      <w:bookmarkStart w:id="0" w:name="_GoBack"/>
      <w:bookmarkEnd w:id="0"/>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textAlignment w:val="auto"/>
        <w:rPr>
          <w:rFonts w:hint="default" w:ascii="Times New Roman" w:hAnsi="Times New Roman" w:eastAsia="方正仿宋简体" w:cs="Times New Roman"/>
          <w:b/>
          <w:bCs/>
          <w:color w:val="333333"/>
          <w:spacing w:val="25"/>
          <w:kern w:val="0"/>
          <w:sz w:val="32"/>
          <w:szCs w:val="32"/>
        </w:rPr>
      </w:pPr>
      <w:r>
        <w:rPr>
          <w:rFonts w:hint="default" w:ascii="Times New Roman" w:hAnsi="Times New Roman" w:eastAsia="方正仿宋简体" w:cs="Times New Roman"/>
          <w:b/>
          <w:bCs/>
          <w:color w:val="333333"/>
          <w:spacing w:val="25"/>
          <w:kern w:val="0"/>
          <w:sz w:val="32"/>
          <w:szCs w:val="32"/>
        </w:rPr>
        <w:t>1.报名时间：2020年</w:t>
      </w:r>
      <w:r>
        <w:rPr>
          <w:rFonts w:hint="eastAsia" w:ascii="Times New Roman" w:hAnsi="Times New Roman" w:eastAsia="方正仿宋简体" w:cs="Times New Roman"/>
          <w:b/>
          <w:bCs/>
          <w:color w:val="333333"/>
          <w:spacing w:val="25"/>
          <w:kern w:val="0"/>
          <w:sz w:val="32"/>
          <w:szCs w:val="32"/>
          <w:lang w:val="en-US" w:eastAsia="zh-CN"/>
        </w:rPr>
        <w:t>4</w:t>
      </w:r>
      <w:r>
        <w:rPr>
          <w:rFonts w:hint="default" w:ascii="Times New Roman" w:hAnsi="Times New Roman" w:eastAsia="方正仿宋简体" w:cs="Times New Roman"/>
          <w:b/>
          <w:bCs/>
          <w:color w:val="333333"/>
          <w:spacing w:val="25"/>
          <w:kern w:val="0"/>
          <w:sz w:val="32"/>
          <w:szCs w:val="32"/>
        </w:rPr>
        <w:t>月</w:t>
      </w:r>
      <w:r>
        <w:rPr>
          <w:rFonts w:hint="eastAsia" w:ascii="Times New Roman" w:hAnsi="Times New Roman" w:eastAsia="方正仿宋简体" w:cs="Times New Roman"/>
          <w:b/>
          <w:bCs/>
          <w:color w:val="333333"/>
          <w:spacing w:val="25"/>
          <w:kern w:val="0"/>
          <w:sz w:val="32"/>
          <w:szCs w:val="32"/>
          <w:lang w:val="en-US" w:eastAsia="zh-CN"/>
        </w:rPr>
        <w:t>20</w:t>
      </w:r>
      <w:r>
        <w:rPr>
          <w:rFonts w:hint="default" w:ascii="Times New Roman" w:hAnsi="Times New Roman" w:eastAsia="方正仿宋简体" w:cs="Times New Roman"/>
          <w:b/>
          <w:bCs/>
          <w:color w:val="333333"/>
          <w:spacing w:val="25"/>
          <w:kern w:val="0"/>
          <w:sz w:val="32"/>
          <w:szCs w:val="32"/>
        </w:rPr>
        <w:t>日上午8:30至2020年</w:t>
      </w:r>
      <w:r>
        <w:rPr>
          <w:rFonts w:hint="eastAsia" w:ascii="Times New Roman" w:hAnsi="Times New Roman" w:eastAsia="方正仿宋简体" w:cs="Times New Roman"/>
          <w:b/>
          <w:bCs/>
          <w:color w:val="333333"/>
          <w:spacing w:val="25"/>
          <w:kern w:val="0"/>
          <w:sz w:val="32"/>
          <w:szCs w:val="32"/>
          <w:lang w:val="en-US" w:eastAsia="zh-CN"/>
        </w:rPr>
        <w:t>4</w:t>
      </w:r>
      <w:r>
        <w:rPr>
          <w:rFonts w:hint="default" w:ascii="Times New Roman" w:hAnsi="Times New Roman" w:eastAsia="方正仿宋简体" w:cs="Times New Roman"/>
          <w:b/>
          <w:bCs/>
          <w:color w:val="333333"/>
          <w:spacing w:val="25"/>
          <w:kern w:val="0"/>
          <w:sz w:val="32"/>
          <w:szCs w:val="32"/>
        </w:rPr>
        <w:t>月</w:t>
      </w:r>
      <w:r>
        <w:rPr>
          <w:rFonts w:hint="eastAsia" w:ascii="Times New Roman" w:hAnsi="Times New Roman" w:eastAsia="方正仿宋简体" w:cs="Times New Roman"/>
          <w:b/>
          <w:bCs/>
          <w:color w:val="333333"/>
          <w:spacing w:val="25"/>
          <w:kern w:val="0"/>
          <w:sz w:val="32"/>
          <w:szCs w:val="32"/>
          <w:lang w:val="en-US" w:eastAsia="zh-CN"/>
        </w:rPr>
        <w:t>24</w:t>
      </w:r>
      <w:r>
        <w:rPr>
          <w:rFonts w:hint="default" w:ascii="Times New Roman" w:hAnsi="Times New Roman" w:eastAsia="方正仿宋简体" w:cs="Times New Roman"/>
          <w:b/>
          <w:bCs/>
          <w:color w:val="333333"/>
          <w:spacing w:val="25"/>
          <w:kern w:val="0"/>
          <w:sz w:val="32"/>
          <w:szCs w:val="32"/>
        </w:rPr>
        <w:t>日18:00。</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textAlignment w:val="auto"/>
        <w:rPr>
          <w:rFonts w:hint="default" w:ascii="Times New Roman" w:hAnsi="Times New Roman" w:eastAsia="方正仿宋简体" w:cs="Times New Roman"/>
          <w:b/>
          <w:bCs/>
          <w:color w:val="333333"/>
          <w:spacing w:val="25"/>
          <w:kern w:val="0"/>
          <w:sz w:val="32"/>
          <w:szCs w:val="32"/>
        </w:rPr>
      </w:pPr>
      <w:r>
        <w:rPr>
          <w:rFonts w:hint="default" w:ascii="Times New Roman" w:hAnsi="Times New Roman" w:eastAsia="方正仿宋简体" w:cs="Times New Roman"/>
          <w:b/>
          <w:bCs/>
          <w:color w:val="333333"/>
          <w:spacing w:val="25"/>
          <w:kern w:val="0"/>
          <w:sz w:val="32"/>
          <w:szCs w:val="32"/>
        </w:rPr>
        <w:t>2.报名地点：县民营经济发展和电子商务服务中心办公室。</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textAlignment w:val="auto"/>
        <w:rPr>
          <w:rFonts w:hint="default" w:ascii="Times New Roman" w:hAnsi="Times New Roman" w:eastAsia="方正仿宋简体" w:cs="Times New Roman"/>
          <w:b/>
          <w:bCs/>
          <w:color w:val="333333"/>
          <w:spacing w:val="25"/>
          <w:kern w:val="0"/>
          <w:sz w:val="32"/>
          <w:szCs w:val="32"/>
        </w:rPr>
      </w:pPr>
      <w:r>
        <w:rPr>
          <w:rFonts w:hint="default" w:ascii="Times New Roman" w:hAnsi="Times New Roman" w:eastAsia="方正仿宋简体" w:cs="Times New Roman"/>
          <w:b/>
          <w:bCs/>
          <w:color w:val="333333"/>
          <w:spacing w:val="25"/>
          <w:kern w:val="0"/>
          <w:sz w:val="32"/>
          <w:szCs w:val="32"/>
        </w:rPr>
        <w:t>3.报名所需资料：①《仪陇县民营经济发展和电子商务服务中心公开遴选工作人员报名表》；②现工作单位及主管部门签具是否同意报考的意见；③本人身份证、学历证书原件及复印件；④近期同底免冠正面1寸半身彩色照片2张。</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textAlignment w:val="auto"/>
        <w:rPr>
          <w:rFonts w:hint="default" w:ascii="方正楷体简体" w:hAnsi="方正楷体简体" w:eastAsia="方正楷体简体" w:cs="方正楷体简体"/>
          <w:b/>
          <w:bCs/>
          <w:color w:val="333333"/>
          <w:spacing w:val="25"/>
          <w:kern w:val="0"/>
          <w:sz w:val="32"/>
          <w:szCs w:val="32"/>
        </w:rPr>
      </w:pPr>
      <w:r>
        <w:rPr>
          <w:rFonts w:hint="default" w:ascii="方正楷体简体" w:hAnsi="方正楷体简体" w:eastAsia="方正楷体简体" w:cs="方正楷体简体"/>
          <w:b/>
          <w:bCs/>
          <w:color w:val="333333"/>
          <w:spacing w:val="25"/>
          <w:kern w:val="0"/>
          <w:sz w:val="32"/>
          <w:szCs w:val="32"/>
        </w:rPr>
        <w:t>（二）职位调整</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textAlignment w:val="auto"/>
        <w:rPr>
          <w:rFonts w:hint="default" w:ascii="Times New Roman" w:hAnsi="Times New Roman" w:eastAsia="方正仿宋简体" w:cs="Times New Roman"/>
          <w:b/>
          <w:bCs/>
          <w:color w:val="333333"/>
          <w:spacing w:val="25"/>
          <w:kern w:val="0"/>
          <w:sz w:val="32"/>
          <w:szCs w:val="32"/>
        </w:rPr>
      </w:pPr>
      <w:r>
        <w:rPr>
          <w:rFonts w:hint="default" w:ascii="Times New Roman" w:hAnsi="Times New Roman" w:eastAsia="方正仿宋简体" w:cs="Times New Roman"/>
          <w:b/>
          <w:bCs/>
          <w:color w:val="333333"/>
          <w:spacing w:val="25"/>
          <w:kern w:val="0"/>
          <w:sz w:val="32"/>
          <w:szCs w:val="32"/>
        </w:rPr>
        <w:t>通过资格复审的报考人数与遴选名额比例不低于3:1。如未达到开考比例，则取消遴选计划。</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textAlignment w:val="auto"/>
        <w:rPr>
          <w:rFonts w:hint="default" w:ascii="方正楷体简体" w:hAnsi="方正楷体简体" w:eastAsia="方正楷体简体" w:cs="方正楷体简体"/>
          <w:b/>
          <w:bCs/>
          <w:color w:val="333333"/>
          <w:spacing w:val="25"/>
          <w:kern w:val="0"/>
          <w:sz w:val="32"/>
          <w:szCs w:val="32"/>
        </w:rPr>
      </w:pPr>
      <w:r>
        <w:rPr>
          <w:rFonts w:hint="default" w:ascii="方正楷体简体" w:hAnsi="方正楷体简体" w:eastAsia="方正楷体简体" w:cs="方正楷体简体"/>
          <w:b/>
          <w:bCs/>
          <w:color w:val="333333"/>
          <w:spacing w:val="25"/>
          <w:kern w:val="0"/>
          <w:sz w:val="32"/>
          <w:szCs w:val="32"/>
        </w:rPr>
        <w:t>（三）考试</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textAlignment w:val="auto"/>
        <w:rPr>
          <w:rFonts w:hint="default" w:ascii="Times New Roman" w:hAnsi="Times New Roman" w:eastAsia="方正仿宋简体" w:cs="Times New Roman"/>
          <w:b/>
          <w:bCs/>
          <w:color w:val="333333"/>
          <w:spacing w:val="25"/>
          <w:kern w:val="0"/>
          <w:sz w:val="32"/>
          <w:szCs w:val="32"/>
        </w:rPr>
      </w:pPr>
      <w:r>
        <w:rPr>
          <w:rFonts w:hint="default" w:ascii="Times New Roman" w:hAnsi="Times New Roman" w:eastAsia="方正仿宋简体" w:cs="Times New Roman"/>
          <w:b/>
          <w:bCs/>
          <w:color w:val="333333"/>
          <w:spacing w:val="25"/>
          <w:kern w:val="0"/>
          <w:sz w:val="32"/>
          <w:szCs w:val="32"/>
        </w:rPr>
        <w:t>考试分笔试和面试，均实行百分制。笔试、面试成绩各占总成绩的</w:t>
      </w:r>
      <w:r>
        <w:rPr>
          <w:rFonts w:hint="default" w:ascii="Times New Roman" w:hAnsi="Times New Roman" w:eastAsia="方正仿宋简体" w:cs="Times New Roman"/>
          <w:b/>
          <w:bCs/>
          <w:color w:val="333333"/>
          <w:spacing w:val="25"/>
          <w:kern w:val="0"/>
          <w:sz w:val="32"/>
          <w:szCs w:val="32"/>
          <w:lang w:val="en-US" w:eastAsia="zh-CN"/>
        </w:rPr>
        <w:t>5</w:t>
      </w:r>
      <w:r>
        <w:rPr>
          <w:rFonts w:hint="default" w:ascii="Times New Roman" w:hAnsi="Times New Roman" w:eastAsia="方正仿宋简体" w:cs="Times New Roman"/>
          <w:b/>
          <w:bCs/>
          <w:color w:val="333333"/>
          <w:spacing w:val="25"/>
          <w:kern w:val="0"/>
          <w:sz w:val="32"/>
          <w:szCs w:val="32"/>
        </w:rPr>
        <w:t>0%和</w:t>
      </w:r>
      <w:r>
        <w:rPr>
          <w:rFonts w:hint="default" w:ascii="Times New Roman" w:hAnsi="Times New Roman" w:eastAsia="方正仿宋简体" w:cs="Times New Roman"/>
          <w:b/>
          <w:bCs/>
          <w:color w:val="333333"/>
          <w:spacing w:val="25"/>
          <w:kern w:val="0"/>
          <w:sz w:val="32"/>
          <w:szCs w:val="32"/>
          <w:lang w:val="en-US" w:eastAsia="zh-CN"/>
        </w:rPr>
        <w:t>5</w:t>
      </w:r>
      <w:r>
        <w:rPr>
          <w:rFonts w:hint="default" w:ascii="Times New Roman" w:hAnsi="Times New Roman" w:eastAsia="方正仿宋简体" w:cs="Times New Roman"/>
          <w:b/>
          <w:bCs/>
          <w:color w:val="333333"/>
          <w:spacing w:val="25"/>
          <w:kern w:val="0"/>
          <w:sz w:val="32"/>
          <w:szCs w:val="32"/>
        </w:rPr>
        <w:t>0%。</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textAlignment w:val="auto"/>
        <w:rPr>
          <w:rFonts w:hint="default" w:ascii="Times New Roman" w:hAnsi="Times New Roman" w:eastAsia="方正仿宋简体" w:cs="Times New Roman"/>
          <w:b/>
          <w:bCs/>
          <w:color w:val="333333"/>
          <w:spacing w:val="25"/>
          <w:kern w:val="0"/>
          <w:sz w:val="32"/>
          <w:szCs w:val="32"/>
        </w:rPr>
      </w:pPr>
      <w:r>
        <w:rPr>
          <w:rFonts w:hint="default" w:ascii="Times New Roman" w:hAnsi="Times New Roman" w:eastAsia="方正仿宋简体" w:cs="Times New Roman"/>
          <w:b/>
          <w:bCs/>
          <w:color w:val="333333"/>
          <w:spacing w:val="25"/>
          <w:kern w:val="0"/>
          <w:sz w:val="32"/>
          <w:szCs w:val="32"/>
        </w:rPr>
        <w:t>1.笔试。主要测试报考人员公共基础知识、</w:t>
      </w:r>
      <w:r>
        <w:rPr>
          <w:rFonts w:hint="default" w:ascii="Times New Roman" w:hAnsi="Times New Roman" w:eastAsia="方正仿宋简体" w:cs="Times New Roman"/>
          <w:b/>
          <w:bCs/>
          <w:color w:val="333333"/>
          <w:spacing w:val="25"/>
          <w:kern w:val="0"/>
          <w:sz w:val="32"/>
          <w:szCs w:val="32"/>
          <w:lang w:val="en-US" w:eastAsia="zh-CN"/>
        </w:rPr>
        <w:t>公文写作、</w:t>
      </w:r>
      <w:r>
        <w:rPr>
          <w:rFonts w:hint="default" w:ascii="Times New Roman" w:hAnsi="Times New Roman" w:eastAsia="方正仿宋简体" w:cs="Times New Roman"/>
          <w:b/>
          <w:bCs/>
          <w:color w:val="333333"/>
          <w:spacing w:val="25"/>
          <w:kern w:val="0"/>
          <w:sz w:val="32"/>
          <w:szCs w:val="32"/>
        </w:rPr>
        <w:t>电</w:t>
      </w:r>
      <w:r>
        <w:rPr>
          <w:rFonts w:hint="default" w:ascii="Times New Roman" w:hAnsi="Times New Roman" w:eastAsia="方正仿宋简体" w:cs="Times New Roman"/>
          <w:b/>
          <w:bCs/>
          <w:color w:val="333333"/>
          <w:spacing w:val="25"/>
          <w:kern w:val="0"/>
          <w:sz w:val="32"/>
          <w:szCs w:val="32"/>
          <w:lang w:val="en-US" w:eastAsia="zh-CN"/>
        </w:rPr>
        <w:t>子</w:t>
      </w:r>
      <w:r>
        <w:rPr>
          <w:rFonts w:hint="default" w:ascii="Times New Roman" w:hAnsi="Times New Roman" w:eastAsia="方正仿宋简体" w:cs="Times New Roman"/>
          <w:b/>
          <w:bCs/>
          <w:color w:val="333333"/>
          <w:spacing w:val="25"/>
          <w:kern w:val="0"/>
          <w:sz w:val="32"/>
          <w:szCs w:val="32"/>
        </w:rPr>
        <w:t>商</w:t>
      </w:r>
      <w:r>
        <w:rPr>
          <w:rFonts w:hint="default" w:ascii="Times New Roman" w:hAnsi="Times New Roman" w:eastAsia="方正仿宋简体" w:cs="Times New Roman"/>
          <w:b/>
          <w:bCs/>
          <w:color w:val="333333"/>
          <w:spacing w:val="25"/>
          <w:kern w:val="0"/>
          <w:sz w:val="32"/>
          <w:szCs w:val="32"/>
          <w:lang w:val="en-US" w:eastAsia="zh-CN"/>
        </w:rPr>
        <w:t>务</w:t>
      </w:r>
      <w:r>
        <w:rPr>
          <w:rFonts w:hint="default" w:ascii="Times New Roman" w:hAnsi="Times New Roman" w:eastAsia="方正仿宋简体" w:cs="Times New Roman"/>
          <w:b/>
          <w:bCs/>
          <w:color w:val="333333"/>
          <w:spacing w:val="25"/>
          <w:kern w:val="0"/>
          <w:sz w:val="32"/>
          <w:szCs w:val="32"/>
        </w:rPr>
        <w:t>和计算机应用相关知识。</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jc w:val="left"/>
        <w:textAlignment w:val="auto"/>
        <w:rPr>
          <w:rFonts w:hint="default" w:ascii="Times New Roman" w:hAnsi="Times New Roman" w:eastAsia="方正仿宋简体" w:cs="Times New Roman"/>
          <w:b/>
          <w:bCs/>
          <w:color w:val="333333"/>
          <w:spacing w:val="25"/>
          <w:kern w:val="0"/>
          <w:sz w:val="32"/>
          <w:szCs w:val="32"/>
        </w:rPr>
      </w:pPr>
      <w:r>
        <w:rPr>
          <w:rFonts w:hint="default" w:ascii="Times New Roman" w:hAnsi="Times New Roman" w:eastAsia="方正仿宋简体" w:cs="Times New Roman"/>
          <w:b/>
          <w:bCs/>
          <w:color w:val="333333"/>
          <w:spacing w:val="25"/>
          <w:kern w:val="0"/>
          <w:sz w:val="32"/>
          <w:szCs w:val="32"/>
        </w:rPr>
        <w:t>2.面试。根据笔试成绩，从高分到低分确定面试人选，面试人数与遴选名额的比例为2:1（最后一名成绩并列者，一并进入面试环节）。主要测试报考人员综合分析、处理问题、人际交往、语言表达、应变能力和举止仪表等。</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jc w:val="left"/>
        <w:textAlignment w:val="auto"/>
        <w:rPr>
          <w:rFonts w:hint="default" w:ascii="Times New Roman" w:hAnsi="Times New Roman" w:eastAsia="方正仿宋简体" w:cs="Times New Roman"/>
          <w:b/>
          <w:bCs/>
          <w:color w:val="333333"/>
          <w:spacing w:val="25"/>
          <w:kern w:val="0"/>
          <w:sz w:val="32"/>
          <w:szCs w:val="32"/>
        </w:rPr>
      </w:pPr>
      <w:r>
        <w:rPr>
          <w:rFonts w:hint="default" w:ascii="Times New Roman" w:hAnsi="Times New Roman" w:eastAsia="方正仿宋简体" w:cs="Times New Roman"/>
          <w:b/>
          <w:bCs/>
          <w:color w:val="333333"/>
          <w:spacing w:val="25"/>
          <w:kern w:val="0"/>
          <w:sz w:val="32"/>
          <w:szCs w:val="32"/>
        </w:rPr>
        <w:t>笔试、面试时间、地点另行通知</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jc w:val="left"/>
        <w:textAlignment w:val="auto"/>
        <w:rPr>
          <w:rFonts w:hint="eastAsia" w:ascii="方正楷体简体" w:hAnsi="方正楷体简体" w:eastAsia="方正楷体简体" w:cs="方正楷体简体"/>
          <w:b/>
          <w:bCs/>
          <w:color w:val="333333"/>
          <w:spacing w:val="25"/>
          <w:kern w:val="0"/>
          <w:sz w:val="32"/>
          <w:szCs w:val="32"/>
          <w:lang w:eastAsia="zh-CN"/>
        </w:rPr>
      </w:pPr>
      <w:r>
        <w:rPr>
          <w:rFonts w:hint="default" w:ascii="方正楷体简体" w:hAnsi="方正楷体简体" w:eastAsia="方正楷体简体" w:cs="方正楷体简体"/>
          <w:b/>
          <w:bCs/>
          <w:color w:val="333333"/>
          <w:spacing w:val="25"/>
          <w:kern w:val="0"/>
          <w:sz w:val="32"/>
          <w:szCs w:val="32"/>
        </w:rPr>
        <w:t>（四）</w:t>
      </w:r>
      <w:r>
        <w:rPr>
          <w:rFonts w:hint="eastAsia" w:ascii="方正楷体简体" w:hAnsi="方正楷体简体" w:eastAsia="方正楷体简体" w:cs="方正楷体简体"/>
          <w:b/>
          <w:bCs/>
          <w:color w:val="333333"/>
          <w:spacing w:val="25"/>
          <w:kern w:val="0"/>
          <w:sz w:val="32"/>
          <w:szCs w:val="32"/>
          <w:lang w:eastAsia="zh-CN"/>
        </w:rPr>
        <w:t>体检</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jc w:val="left"/>
        <w:textAlignment w:val="auto"/>
        <w:rPr>
          <w:rFonts w:hint="default" w:ascii="Times New Roman" w:hAnsi="Times New Roman" w:eastAsia="方正仿宋简体" w:cs="Times New Roman"/>
          <w:b/>
          <w:bCs/>
          <w:color w:val="333333"/>
          <w:spacing w:val="25"/>
          <w:kern w:val="0"/>
          <w:sz w:val="32"/>
          <w:szCs w:val="32"/>
        </w:rPr>
      </w:pPr>
      <w:r>
        <w:rPr>
          <w:rFonts w:hint="default" w:ascii="Times New Roman" w:hAnsi="Times New Roman" w:eastAsia="方正仿宋简体" w:cs="Times New Roman"/>
          <w:b/>
          <w:bCs/>
          <w:color w:val="333333"/>
          <w:spacing w:val="25"/>
          <w:kern w:val="0"/>
          <w:sz w:val="32"/>
          <w:szCs w:val="32"/>
        </w:rPr>
        <w:t>1.体检人员的确定：按考试成绩由高到低等额确定体检人员。考试成绩并列的以面试成绩高者作为体检对象。</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jc w:val="left"/>
        <w:textAlignment w:val="auto"/>
        <w:rPr>
          <w:rFonts w:hint="default" w:ascii="Times New Roman" w:hAnsi="Times New Roman" w:eastAsia="方正仿宋简体" w:cs="Times New Roman"/>
          <w:b/>
          <w:bCs/>
          <w:color w:val="333333"/>
          <w:spacing w:val="25"/>
          <w:kern w:val="0"/>
          <w:sz w:val="32"/>
          <w:szCs w:val="32"/>
        </w:rPr>
      </w:pPr>
      <w:r>
        <w:rPr>
          <w:rFonts w:hint="default" w:ascii="Times New Roman" w:hAnsi="Times New Roman" w:eastAsia="方正仿宋简体" w:cs="Times New Roman"/>
          <w:b/>
          <w:bCs/>
          <w:color w:val="333333"/>
          <w:spacing w:val="25"/>
          <w:kern w:val="0"/>
          <w:sz w:val="32"/>
          <w:szCs w:val="32"/>
        </w:rPr>
        <w:t>2.体检：参照公务员录用体检标准，在指定医院或体检机构进行体检。体检不合格的，可在接到体检结论通知之日起3日内提出复检要求，复检在指定医院或体检机构进行，体检结论以复检结果为准。体检不合格者，取消遴选资格，并按考试成绩从高到低依次等额递补体检人选。</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928" w:firstLineChars="250"/>
        <w:textAlignment w:val="auto"/>
        <w:rPr>
          <w:rFonts w:hint="default" w:ascii="方正楷体简体" w:hAnsi="方正楷体简体" w:eastAsia="方正楷体简体" w:cs="方正楷体简体"/>
          <w:b/>
          <w:bCs/>
          <w:color w:val="333333"/>
          <w:spacing w:val="25"/>
          <w:kern w:val="0"/>
          <w:sz w:val="32"/>
          <w:szCs w:val="32"/>
        </w:rPr>
      </w:pPr>
      <w:r>
        <w:rPr>
          <w:rFonts w:hint="default" w:ascii="方正楷体简体" w:hAnsi="方正楷体简体" w:eastAsia="方正楷体简体" w:cs="方正楷体简体"/>
          <w:b/>
          <w:bCs/>
          <w:color w:val="333333"/>
          <w:spacing w:val="25"/>
          <w:kern w:val="0"/>
          <w:sz w:val="32"/>
          <w:szCs w:val="32"/>
        </w:rPr>
        <w:t>（五）考察</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textAlignment w:val="auto"/>
        <w:rPr>
          <w:rFonts w:hint="default" w:ascii="Times New Roman" w:hAnsi="Times New Roman" w:eastAsia="方正仿宋简体" w:cs="Times New Roman"/>
          <w:b/>
          <w:bCs/>
          <w:color w:val="333333"/>
          <w:spacing w:val="25"/>
          <w:kern w:val="0"/>
          <w:sz w:val="32"/>
          <w:szCs w:val="32"/>
        </w:rPr>
      </w:pPr>
      <w:r>
        <w:rPr>
          <w:rFonts w:hint="default" w:ascii="Times New Roman" w:hAnsi="Times New Roman" w:eastAsia="方正仿宋简体" w:cs="Times New Roman"/>
          <w:b/>
          <w:bCs/>
          <w:color w:val="333333"/>
          <w:spacing w:val="25"/>
          <w:kern w:val="0"/>
          <w:sz w:val="32"/>
          <w:szCs w:val="32"/>
        </w:rPr>
        <w:t>体检合格人员确定为考察对象。主要考察报考人员的“德、能、勤、绩、廉”等情况，重点考察工作实绩。因考察不合格等原因出现的缺额，不再递补。</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textAlignment w:val="auto"/>
        <w:rPr>
          <w:rFonts w:hint="default" w:ascii="方正楷体简体" w:hAnsi="方正楷体简体" w:eastAsia="方正楷体简体" w:cs="方正楷体简体"/>
          <w:b/>
          <w:bCs/>
          <w:color w:val="333333"/>
          <w:spacing w:val="25"/>
          <w:kern w:val="0"/>
          <w:sz w:val="32"/>
          <w:szCs w:val="32"/>
        </w:rPr>
      </w:pPr>
      <w:r>
        <w:rPr>
          <w:rFonts w:hint="default" w:ascii="方正楷体简体" w:hAnsi="方正楷体简体" w:eastAsia="方正楷体简体" w:cs="方正楷体简体"/>
          <w:b/>
          <w:bCs/>
          <w:color w:val="333333"/>
          <w:spacing w:val="25"/>
          <w:kern w:val="0"/>
          <w:sz w:val="32"/>
          <w:szCs w:val="32"/>
        </w:rPr>
        <w:t>（六）试用及调动</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textAlignment w:val="auto"/>
        <w:rPr>
          <w:rFonts w:hint="default" w:ascii="Times New Roman" w:hAnsi="Times New Roman" w:eastAsia="方正仿宋简体" w:cs="Times New Roman"/>
          <w:b/>
          <w:bCs/>
          <w:color w:val="333333"/>
          <w:spacing w:val="25"/>
          <w:kern w:val="0"/>
          <w:sz w:val="32"/>
          <w:szCs w:val="32"/>
        </w:rPr>
      </w:pPr>
      <w:r>
        <w:rPr>
          <w:rFonts w:hint="default" w:ascii="Times New Roman" w:hAnsi="Times New Roman" w:eastAsia="方正仿宋简体" w:cs="Times New Roman"/>
          <w:b/>
          <w:bCs/>
          <w:color w:val="333333"/>
          <w:spacing w:val="25"/>
          <w:kern w:val="0"/>
          <w:sz w:val="32"/>
          <w:szCs w:val="32"/>
        </w:rPr>
        <w:t>根据遴选名额及考察情况，研究确定拟调人员，经公示无异议后试用3个月，试用期满经考核合格，按程序办理调动手续。</w:t>
      </w:r>
    </w:p>
    <w:p>
      <w:pPr>
        <w:keepNext w:val="0"/>
        <w:keepLines w:val="0"/>
        <w:pageBreakBefore w:val="0"/>
        <w:widowControl/>
        <w:shd w:val="clear"/>
        <w:kinsoku/>
        <w:overflowPunct/>
        <w:topLinePunct w:val="0"/>
        <w:autoSpaceDE/>
        <w:autoSpaceDN/>
        <w:bidi w:val="0"/>
        <w:adjustRightInd/>
        <w:snapToGrid/>
        <w:spacing w:beforeAutospacing="0" w:afterAutospacing="0" w:line="540" w:lineRule="exact"/>
        <w:ind w:firstLine="964" w:firstLineChars="300"/>
        <w:jc w:val="left"/>
        <w:textAlignment w:val="auto"/>
        <w:rPr>
          <w:rFonts w:hint="default" w:ascii="方正黑体简体" w:hAnsi="方正黑体简体" w:eastAsia="方正黑体简体" w:cs="方正黑体简体"/>
          <w:b/>
          <w:bCs/>
          <w:kern w:val="0"/>
          <w:sz w:val="32"/>
          <w:szCs w:val="32"/>
        </w:rPr>
      </w:pPr>
    </w:p>
    <w:p>
      <w:pPr>
        <w:keepNext w:val="0"/>
        <w:keepLines w:val="0"/>
        <w:pageBreakBefore w:val="0"/>
        <w:widowControl/>
        <w:shd w:val="clear"/>
        <w:kinsoku/>
        <w:overflowPunct/>
        <w:topLinePunct w:val="0"/>
        <w:autoSpaceDE/>
        <w:autoSpaceDN/>
        <w:bidi w:val="0"/>
        <w:adjustRightInd/>
        <w:snapToGrid/>
        <w:spacing w:beforeAutospacing="0" w:afterAutospacing="0" w:line="540" w:lineRule="exact"/>
        <w:ind w:firstLine="964" w:firstLineChars="300"/>
        <w:jc w:val="left"/>
        <w:textAlignment w:val="auto"/>
        <w:rPr>
          <w:rFonts w:hint="default" w:ascii="方正黑体简体" w:hAnsi="方正黑体简体" w:eastAsia="方正黑体简体" w:cs="方正黑体简体"/>
          <w:b/>
          <w:bCs/>
          <w:kern w:val="0"/>
          <w:sz w:val="32"/>
          <w:szCs w:val="32"/>
        </w:rPr>
      </w:pPr>
      <w:r>
        <w:rPr>
          <w:rFonts w:hint="default" w:ascii="方正黑体简体" w:hAnsi="方正黑体简体" w:eastAsia="方正黑体简体" w:cs="方正黑体简体"/>
          <w:b/>
          <w:bCs/>
          <w:kern w:val="0"/>
          <w:sz w:val="32"/>
          <w:szCs w:val="32"/>
        </w:rPr>
        <w:t>三、注意事项</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textAlignment w:val="auto"/>
        <w:rPr>
          <w:rFonts w:hint="default" w:ascii="Times New Roman" w:hAnsi="Times New Roman" w:eastAsia="方正仿宋简体" w:cs="Times New Roman"/>
          <w:b/>
          <w:bCs/>
          <w:color w:val="333333"/>
          <w:spacing w:val="25"/>
          <w:kern w:val="0"/>
          <w:sz w:val="32"/>
          <w:szCs w:val="32"/>
        </w:rPr>
      </w:pPr>
      <w:r>
        <w:rPr>
          <w:rFonts w:hint="default" w:ascii="Times New Roman" w:hAnsi="Times New Roman" w:eastAsia="方正仿宋简体" w:cs="Times New Roman"/>
          <w:b/>
          <w:bCs/>
          <w:color w:val="333333"/>
          <w:spacing w:val="25"/>
          <w:kern w:val="0"/>
          <w:sz w:val="32"/>
          <w:szCs w:val="32"/>
        </w:rPr>
        <w:t>（一）资格审查贯穿遴选全过程，任一环节发现有不符合遴选条件的，取消遴选资格。</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textAlignment w:val="auto"/>
        <w:rPr>
          <w:rFonts w:hint="default" w:ascii="Times New Roman" w:hAnsi="Times New Roman" w:eastAsia="方正仿宋简体" w:cs="Times New Roman"/>
          <w:b/>
          <w:bCs/>
          <w:color w:val="333333"/>
          <w:spacing w:val="25"/>
          <w:kern w:val="0"/>
          <w:sz w:val="32"/>
          <w:szCs w:val="32"/>
        </w:rPr>
      </w:pPr>
      <w:r>
        <w:rPr>
          <w:rFonts w:hint="default" w:ascii="Times New Roman" w:hAnsi="Times New Roman" w:eastAsia="方正仿宋简体" w:cs="Times New Roman"/>
          <w:b/>
          <w:bCs/>
          <w:color w:val="333333"/>
          <w:spacing w:val="25"/>
          <w:kern w:val="0"/>
          <w:sz w:val="32"/>
          <w:szCs w:val="32"/>
        </w:rPr>
        <w:t>（二）报名时请按要求填写本人手机号码，并保持通讯畅通。未入围下一环节人员，不再另行通知。</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textAlignment w:val="auto"/>
        <w:rPr>
          <w:rFonts w:hint="default" w:ascii="Times New Roman" w:hAnsi="Times New Roman" w:eastAsia="方正仿宋简体" w:cs="Times New Roman"/>
          <w:b/>
          <w:bCs/>
          <w:color w:val="333333"/>
          <w:spacing w:val="25"/>
          <w:kern w:val="0"/>
          <w:sz w:val="32"/>
          <w:szCs w:val="32"/>
        </w:rPr>
      </w:pPr>
      <w:r>
        <w:rPr>
          <w:rFonts w:hint="default" w:ascii="Times New Roman" w:hAnsi="Times New Roman" w:eastAsia="方正仿宋简体" w:cs="Times New Roman"/>
          <w:b/>
          <w:bCs/>
          <w:color w:val="333333"/>
          <w:spacing w:val="25"/>
          <w:kern w:val="0"/>
          <w:sz w:val="32"/>
          <w:szCs w:val="32"/>
        </w:rPr>
        <w:t>（三）咨询电话： 0817-7655788 。</w:t>
      </w:r>
    </w:p>
    <w:p>
      <w:pPr>
        <w:keepNext w:val="0"/>
        <w:keepLines w:val="0"/>
        <w:pageBreakBefore w:val="0"/>
        <w:widowControl/>
        <w:shd w:val="clear"/>
        <w:kinsoku/>
        <w:overflowPunct/>
        <w:topLinePunct w:val="0"/>
        <w:autoSpaceDE/>
        <w:autoSpaceDN/>
        <w:bidi w:val="0"/>
        <w:adjustRightInd/>
        <w:snapToGrid/>
        <w:spacing w:beforeAutospacing="0" w:afterAutospacing="0" w:line="540" w:lineRule="exact"/>
        <w:ind w:firstLine="964" w:firstLineChars="300"/>
        <w:jc w:val="left"/>
        <w:textAlignment w:val="auto"/>
        <w:rPr>
          <w:rFonts w:hint="default" w:ascii="方正黑体简体" w:hAnsi="方正黑体简体" w:eastAsia="方正黑体简体" w:cs="方正黑体简体"/>
          <w:b/>
          <w:bCs/>
          <w:kern w:val="0"/>
          <w:sz w:val="32"/>
          <w:szCs w:val="32"/>
        </w:rPr>
      </w:pPr>
      <w:r>
        <w:rPr>
          <w:rFonts w:hint="default" w:ascii="方正黑体简体" w:hAnsi="方正黑体简体" w:eastAsia="方正黑体简体" w:cs="方正黑体简体"/>
          <w:b/>
          <w:bCs/>
          <w:kern w:val="0"/>
          <w:sz w:val="32"/>
          <w:szCs w:val="32"/>
        </w:rPr>
        <w:t>四、纪律与监督</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textAlignment w:val="auto"/>
        <w:rPr>
          <w:rFonts w:hint="default" w:ascii="Times New Roman" w:hAnsi="Times New Roman" w:eastAsia="方正仿宋简体" w:cs="Times New Roman"/>
          <w:b/>
          <w:bCs/>
          <w:color w:val="333333"/>
          <w:spacing w:val="25"/>
          <w:kern w:val="0"/>
          <w:sz w:val="32"/>
          <w:szCs w:val="32"/>
        </w:rPr>
      </w:pPr>
      <w:r>
        <w:rPr>
          <w:rFonts w:hint="default" w:ascii="Times New Roman" w:hAnsi="Times New Roman" w:eastAsia="方正仿宋简体" w:cs="Times New Roman"/>
          <w:b/>
          <w:bCs/>
          <w:color w:val="333333"/>
          <w:spacing w:val="25"/>
          <w:kern w:val="0"/>
          <w:sz w:val="32"/>
          <w:szCs w:val="32"/>
        </w:rPr>
        <w:t>（一）报考者应保证提供真实、准确的个人信息和资料，如有弄虚作假的行为，将按有关规定严肃处理。</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textAlignment w:val="auto"/>
        <w:rPr>
          <w:rFonts w:hint="default" w:ascii="Times New Roman" w:hAnsi="Times New Roman" w:eastAsia="方正仿宋简体" w:cs="Times New Roman"/>
          <w:b/>
          <w:bCs/>
          <w:color w:val="333333"/>
          <w:spacing w:val="25"/>
          <w:kern w:val="0"/>
          <w:sz w:val="32"/>
          <w:szCs w:val="32"/>
        </w:rPr>
      </w:pPr>
      <w:r>
        <w:rPr>
          <w:rFonts w:hint="default" w:ascii="Times New Roman" w:hAnsi="Times New Roman" w:eastAsia="方正仿宋简体" w:cs="Times New Roman"/>
          <w:b/>
          <w:bCs/>
          <w:color w:val="333333"/>
          <w:spacing w:val="25"/>
          <w:kern w:val="0"/>
          <w:sz w:val="32"/>
          <w:szCs w:val="32"/>
        </w:rPr>
        <w:t>（二）本次遴选按照发布公告、组织报名、资格审查、综合测试、开展考察、办理调动手续等工作程序进行。仪陇县纪委监委全程参与，接受社会监督。</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743" w:firstLineChars="200"/>
        <w:textAlignment w:val="auto"/>
        <w:rPr>
          <w:rFonts w:hint="default" w:ascii="Times New Roman" w:hAnsi="Times New Roman" w:eastAsia="方正仿宋简体" w:cs="Times New Roman"/>
          <w:b/>
          <w:bCs/>
          <w:color w:val="333333"/>
          <w:spacing w:val="25"/>
          <w:kern w:val="0"/>
          <w:sz w:val="32"/>
          <w:szCs w:val="32"/>
        </w:rPr>
      </w:pPr>
      <w:r>
        <w:rPr>
          <w:rFonts w:hint="default" w:ascii="Times New Roman" w:hAnsi="Times New Roman" w:eastAsia="方正仿宋简体" w:cs="Times New Roman"/>
          <w:b/>
          <w:bCs/>
          <w:color w:val="333333"/>
          <w:spacing w:val="25"/>
          <w:kern w:val="0"/>
          <w:sz w:val="32"/>
          <w:szCs w:val="32"/>
        </w:rPr>
        <w:t>附件：仪陇县民营经济发展和电子商务服务中心</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firstLine="1856" w:firstLineChars="500"/>
        <w:textAlignment w:val="auto"/>
        <w:rPr>
          <w:rFonts w:hint="default" w:ascii="Times New Roman" w:hAnsi="Times New Roman" w:eastAsia="方正仿宋简体" w:cs="Times New Roman"/>
          <w:b/>
          <w:bCs/>
          <w:color w:val="333333"/>
          <w:spacing w:val="25"/>
          <w:kern w:val="0"/>
          <w:sz w:val="32"/>
          <w:szCs w:val="32"/>
        </w:rPr>
      </w:pPr>
      <w:r>
        <w:rPr>
          <w:rFonts w:hint="default" w:ascii="Times New Roman" w:hAnsi="Times New Roman" w:eastAsia="方正仿宋简体" w:cs="Times New Roman"/>
          <w:b/>
          <w:bCs/>
          <w:color w:val="333333"/>
          <w:spacing w:val="25"/>
          <w:kern w:val="0"/>
          <w:sz w:val="32"/>
          <w:szCs w:val="32"/>
        </w:rPr>
        <w:t>公开遴选工作人员报名表</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right="560" w:firstLine="5198" w:firstLineChars="1400"/>
        <w:textAlignment w:val="auto"/>
        <w:rPr>
          <w:rFonts w:hint="default" w:ascii="Times New Roman" w:hAnsi="Times New Roman" w:eastAsia="方正仿宋简体" w:cs="Times New Roman"/>
          <w:b/>
          <w:bCs/>
          <w:color w:val="333333"/>
          <w:spacing w:val="25"/>
          <w:kern w:val="0"/>
          <w:sz w:val="32"/>
          <w:szCs w:val="32"/>
        </w:rPr>
      </w:pP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right="560" w:firstLine="5198" w:firstLineChars="1400"/>
        <w:textAlignment w:val="auto"/>
        <w:rPr>
          <w:rFonts w:hint="default" w:ascii="Times New Roman" w:hAnsi="Times New Roman" w:eastAsia="方正仿宋简体" w:cs="Times New Roman"/>
          <w:b/>
          <w:bCs/>
          <w:color w:val="333333"/>
          <w:spacing w:val="25"/>
          <w:kern w:val="0"/>
          <w:sz w:val="32"/>
          <w:szCs w:val="32"/>
        </w:rPr>
      </w:pP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right="560"/>
        <w:jc w:val="center"/>
        <w:textAlignment w:val="auto"/>
        <w:rPr>
          <w:rFonts w:hint="default" w:ascii="Times New Roman" w:hAnsi="Times New Roman" w:eastAsia="方正仿宋简体" w:cs="Times New Roman"/>
          <w:b/>
          <w:bCs/>
          <w:color w:val="333333"/>
          <w:spacing w:val="25"/>
          <w:kern w:val="0"/>
          <w:sz w:val="32"/>
          <w:szCs w:val="32"/>
        </w:rPr>
      </w:pPr>
      <w:r>
        <w:rPr>
          <w:rFonts w:hint="eastAsia" w:ascii="Times New Roman" w:hAnsi="Times New Roman" w:eastAsia="方正仿宋简体" w:cs="Times New Roman"/>
          <w:b/>
          <w:bCs/>
          <w:color w:val="333333"/>
          <w:spacing w:val="25"/>
          <w:kern w:val="0"/>
          <w:sz w:val="32"/>
          <w:szCs w:val="32"/>
          <w:lang w:val="en-US" w:eastAsia="zh-CN"/>
        </w:rPr>
        <w:t xml:space="preserve">       </w:t>
      </w:r>
      <w:r>
        <w:rPr>
          <w:rFonts w:hint="default" w:ascii="Times New Roman" w:hAnsi="Times New Roman" w:eastAsia="方正仿宋简体" w:cs="Times New Roman"/>
          <w:b/>
          <w:bCs/>
          <w:color w:val="333333"/>
          <w:spacing w:val="25"/>
          <w:kern w:val="0"/>
          <w:sz w:val="32"/>
          <w:szCs w:val="32"/>
        </w:rPr>
        <w:t>中共仪陇县委组织部</w:t>
      </w:r>
    </w:p>
    <w:p>
      <w:pPr>
        <w:keepNext w:val="0"/>
        <w:keepLines w:val="0"/>
        <w:pageBreakBefore w:val="0"/>
        <w:widowControl/>
        <w:shd w:val="clear" w:color="auto"/>
        <w:kinsoku/>
        <w:overflowPunct/>
        <w:topLinePunct w:val="0"/>
        <w:autoSpaceDE/>
        <w:autoSpaceDN/>
        <w:bidi w:val="0"/>
        <w:adjustRightInd/>
        <w:snapToGrid/>
        <w:spacing w:beforeAutospacing="0" w:afterAutospacing="0" w:line="540" w:lineRule="exact"/>
        <w:ind w:right="560"/>
        <w:jc w:val="right"/>
        <w:textAlignment w:val="auto"/>
        <w:rPr>
          <w:rFonts w:hint="default" w:ascii="Times New Roman" w:hAnsi="Times New Roman" w:eastAsia="方正仿宋简体" w:cs="Times New Roman"/>
          <w:b/>
          <w:bCs/>
          <w:color w:val="333333"/>
          <w:spacing w:val="25"/>
          <w:kern w:val="0"/>
          <w:sz w:val="32"/>
          <w:szCs w:val="32"/>
        </w:rPr>
      </w:pPr>
      <w:r>
        <w:rPr>
          <w:rFonts w:hint="default" w:ascii="Times New Roman" w:hAnsi="Times New Roman" w:eastAsia="方正仿宋简体" w:cs="Times New Roman"/>
          <w:b/>
          <w:bCs/>
          <w:color w:val="333333"/>
          <w:spacing w:val="25"/>
          <w:kern w:val="0"/>
          <w:sz w:val="32"/>
          <w:szCs w:val="32"/>
        </w:rPr>
        <w:t>仪陇县民营经济发展和电子商务</w:t>
      </w:r>
      <w:r>
        <w:rPr>
          <w:rFonts w:hint="eastAsia" w:ascii="Times New Roman" w:hAnsi="Times New Roman" w:eastAsia="方正仿宋简体" w:cs="Times New Roman"/>
          <w:b/>
          <w:bCs/>
          <w:color w:val="333333"/>
          <w:spacing w:val="25"/>
          <w:kern w:val="0"/>
          <w:sz w:val="32"/>
          <w:szCs w:val="32"/>
          <w:lang w:eastAsia="zh-CN"/>
        </w:rPr>
        <w:t>服务</w:t>
      </w:r>
      <w:r>
        <w:rPr>
          <w:rFonts w:hint="default" w:ascii="Times New Roman" w:hAnsi="Times New Roman" w:eastAsia="方正仿宋简体" w:cs="Times New Roman"/>
          <w:b/>
          <w:bCs/>
          <w:color w:val="333333"/>
          <w:spacing w:val="25"/>
          <w:kern w:val="0"/>
          <w:sz w:val="32"/>
          <w:szCs w:val="32"/>
        </w:rPr>
        <w:t>中心</w:t>
      </w:r>
    </w:p>
    <w:p>
      <w:pPr>
        <w:keepNext w:val="0"/>
        <w:keepLines w:val="0"/>
        <w:pageBreakBefore w:val="0"/>
        <w:widowControl/>
        <w:shd w:val="clear" w:color="auto"/>
        <w:kinsoku/>
        <w:wordWrap w:val="0"/>
        <w:overflowPunct/>
        <w:topLinePunct w:val="0"/>
        <w:autoSpaceDE/>
        <w:autoSpaceDN/>
        <w:bidi w:val="0"/>
        <w:adjustRightInd/>
        <w:snapToGrid/>
        <w:spacing w:beforeAutospacing="0" w:afterAutospacing="0" w:line="540" w:lineRule="exact"/>
        <w:ind w:right="560"/>
        <w:jc w:val="center"/>
        <w:textAlignment w:val="auto"/>
        <w:rPr>
          <w:rFonts w:hint="default" w:ascii="Times New Roman" w:hAnsi="Times New Roman" w:eastAsia="方正仿宋简体" w:cs="Times New Roman"/>
          <w:b/>
          <w:bCs/>
          <w:color w:val="333333"/>
          <w:spacing w:val="25"/>
          <w:kern w:val="0"/>
          <w:sz w:val="32"/>
          <w:szCs w:val="32"/>
        </w:rPr>
      </w:pPr>
      <w:r>
        <w:rPr>
          <w:rFonts w:hint="eastAsia" w:ascii="Times New Roman" w:hAnsi="Times New Roman" w:eastAsia="方正仿宋简体" w:cs="Times New Roman"/>
          <w:b/>
          <w:bCs/>
          <w:color w:val="333333"/>
          <w:spacing w:val="25"/>
          <w:kern w:val="0"/>
          <w:sz w:val="32"/>
          <w:szCs w:val="32"/>
          <w:lang w:val="en-US" w:eastAsia="zh-CN"/>
        </w:rPr>
        <w:t xml:space="preserve">      </w:t>
      </w:r>
      <w:r>
        <w:rPr>
          <w:rFonts w:hint="default" w:ascii="Times New Roman" w:hAnsi="Times New Roman" w:eastAsia="方正仿宋简体" w:cs="Times New Roman"/>
          <w:b/>
          <w:bCs/>
          <w:color w:val="333333"/>
          <w:spacing w:val="25"/>
          <w:kern w:val="0"/>
          <w:sz w:val="32"/>
          <w:szCs w:val="32"/>
        </w:rPr>
        <w:t>2020年</w:t>
      </w:r>
      <w:r>
        <w:rPr>
          <w:rFonts w:hint="eastAsia" w:ascii="Times New Roman" w:hAnsi="Times New Roman" w:eastAsia="方正仿宋简体" w:cs="Times New Roman"/>
          <w:b/>
          <w:bCs/>
          <w:color w:val="333333"/>
          <w:spacing w:val="25"/>
          <w:kern w:val="0"/>
          <w:sz w:val="32"/>
          <w:szCs w:val="32"/>
          <w:lang w:val="en-US" w:eastAsia="zh-CN"/>
        </w:rPr>
        <w:t>4</w:t>
      </w:r>
      <w:r>
        <w:rPr>
          <w:rFonts w:hint="default" w:ascii="Times New Roman" w:hAnsi="Times New Roman" w:eastAsia="方正仿宋简体" w:cs="Times New Roman"/>
          <w:b/>
          <w:bCs/>
          <w:color w:val="333333"/>
          <w:spacing w:val="25"/>
          <w:kern w:val="0"/>
          <w:sz w:val="32"/>
          <w:szCs w:val="32"/>
        </w:rPr>
        <w:t>月</w:t>
      </w:r>
      <w:r>
        <w:rPr>
          <w:rFonts w:hint="eastAsia" w:ascii="Times New Roman" w:hAnsi="Times New Roman" w:eastAsia="方正仿宋简体" w:cs="Times New Roman"/>
          <w:b/>
          <w:bCs/>
          <w:color w:val="333333"/>
          <w:spacing w:val="25"/>
          <w:kern w:val="0"/>
          <w:sz w:val="32"/>
          <w:szCs w:val="32"/>
          <w:lang w:val="en-US" w:eastAsia="zh-CN"/>
        </w:rPr>
        <w:t>17</w:t>
      </w:r>
      <w:r>
        <w:rPr>
          <w:rFonts w:hint="default" w:ascii="Times New Roman" w:hAnsi="Times New Roman" w:eastAsia="方正仿宋简体" w:cs="Times New Roman"/>
          <w:b/>
          <w:bCs/>
          <w:color w:val="333333"/>
          <w:spacing w:val="25"/>
          <w:kern w:val="0"/>
          <w:sz w:val="32"/>
          <w:szCs w:val="32"/>
        </w:rPr>
        <w:t>日</w:t>
      </w:r>
    </w:p>
    <w:p>
      <w:pPr>
        <w:keepNext w:val="0"/>
        <w:keepLines w:val="0"/>
        <w:pageBreakBefore w:val="0"/>
        <w:widowControl/>
        <w:shd w:val="clear"/>
        <w:kinsoku/>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方正仿宋简体" w:cs="Times New Roman"/>
          <w:b/>
          <w:bCs/>
          <w:color w:val="222222"/>
          <w:spacing w:val="-17"/>
          <w:kern w:val="0"/>
          <w:sz w:val="32"/>
          <w:szCs w:val="32"/>
        </w:rPr>
      </w:pPr>
    </w:p>
    <w:p>
      <w:pPr>
        <w:keepNext w:val="0"/>
        <w:keepLines w:val="0"/>
        <w:pageBreakBefore w:val="0"/>
        <w:widowControl/>
        <w:shd w:val="clear"/>
        <w:kinsoku/>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方正仿宋简体" w:cs="Times New Roman"/>
          <w:b/>
          <w:bCs/>
          <w:color w:val="222222"/>
          <w:spacing w:val="-17"/>
          <w:kern w:val="0"/>
          <w:sz w:val="32"/>
          <w:szCs w:val="32"/>
        </w:rPr>
      </w:pPr>
    </w:p>
    <w:p>
      <w:pPr>
        <w:keepNext w:val="0"/>
        <w:keepLines w:val="0"/>
        <w:pageBreakBefore w:val="0"/>
        <w:widowControl/>
        <w:shd w:val="clear"/>
        <w:kinsoku/>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方正仿宋简体" w:cs="Times New Roman"/>
          <w:b/>
          <w:bCs/>
          <w:color w:val="222222"/>
          <w:spacing w:val="-17"/>
          <w:kern w:val="0"/>
          <w:sz w:val="32"/>
          <w:szCs w:val="32"/>
        </w:rPr>
      </w:pPr>
    </w:p>
    <w:p>
      <w:pPr>
        <w:keepNext w:val="0"/>
        <w:keepLines w:val="0"/>
        <w:pageBreakBefore w:val="0"/>
        <w:widowControl/>
        <w:shd w:val="clear"/>
        <w:kinsoku/>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方正仿宋简体" w:cs="Times New Roman"/>
          <w:b/>
          <w:bCs/>
          <w:color w:val="222222"/>
          <w:spacing w:val="-17"/>
          <w:kern w:val="0"/>
          <w:sz w:val="32"/>
          <w:szCs w:val="32"/>
        </w:rPr>
      </w:pPr>
    </w:p>
    <w:p>
      <w:pPr>
        <w:keepNext w:val="0"/>
        <w:keepLines w:val="0"/>
        <w:pageBreakBefore w:val="0"/>
        <w:widowControl/>
        <w:shd w:val="clear"/>
        <w:kinsoku/>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方正仿宋简体" w:cs="Times New Roman"/>
          <w:b/>
          <w:bCs/>
          <w:color w:val="222222"/>
          <w:kern w:val="0"/>
          <w:sz w:val="32"/>
          <w:szCs w:val="32"/>
        </w:rPr>
      </w:pPr>
      <w:r>
        <w:rPr>
          <w:rFonts w:hint="default" w:ascii="Times New Roman" w:hAnsi="Times New Roman" w:eastAsia="方正仿宋简体" w:cs="Times New Roman"/>
          <w:b/>
          <w:bCs/>
          <w:color w:val="222222"/>
          <w:spacing w:val="-17"/>
          <w:kern w:val="0"/>
          <w:sz w:val="32"/>
          <w:szCs w:val="32"/>
        </w:rPr>
        <w:t>附件：</w:t>
      </w:r>
    </w:p>
    <w:p>
      <w:pPr>
        <w:keepNext w:val="0"/>
        <w:keepLines w:val="0"/>
        <w:pageBreakBefore w:val="0"/>
        <w:widowControl/>
        <w:shd w:val="clear"/>
        <w:kinsoku/>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bCs/>
          <w:color w:val="222222"/>
          <w:spacing w:val="-17"/>
          <w:kern w:val="0"/>
          <w:sz w:val="44"/>
          <w:szCs w:val="44"/>
        </w:rPr>
      </w:pPr>
      <w:r>
        <w:rPr>
          <w:rFonts w:hint="eastAsia" w:ascii="方正小标宋简体" w:hAnsi="方正小标宋简体" w:eastAsia="方正小标宋简体" w:cs="方正小标宋简体"/>
          <w:b/>
          <w:bCs/>
          <w:color w:val="222222"/>
          <w:spacing w:val="-17"/>
          <w:kern w:val="0"/>
          <w:sz w:val="44"/>
          <w:szCs w:val="44"/>
        </w:rPr>
        <w:t>仪陇县民民营经济发展和电子商务服务中心</w:t>
      </w:r>
    </w:p>
    <w:p>
      <w:pPr>
        <w:keepNext w:val="0"/>
        <w:keepLines w:val="0"/>
        <w:pageBreakBefore w:val="0"/>
        <w:widowControl/>
        <w:shd w:val="clear"/>
        <w:kinsoku/>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bCs/>
          <w:color w:val="222222"/>
          <w:spacing w:val="-17"/>
          <w:kern w:val="0"/>
          <w:sz w:val="44"/>
          <w:szCs w:val="44"/>
        </w:rPr>
      </w:pPr>
      <w:r>
        <w:rPr>
          <w:rFonts w:hint="eastAsia" w:ascii="方正小标宋简体" w:hAnsi="方正小标宋简体" w:eastAsia="方正小标宋简体" w:cs="方正小标宋简体"/>
          <w:b/>
          <w:bCs/>
          <w:color w:val="222222"/>
          <w:spacing w:val="-17"/>
          <w:kern w:val="0"/>
          <w:sz w:val="44"/>
          <w:szCs w:val="44"/>
        </w:rPr>
        <w:t>公开遴选工作人员报名表</w:t>
      </w:r>
    </w:p>
    <w:p>
      <w:pPr>
        <w:keepNext w:val="0"/>
        <w:keepLines w:val="0"/>
        <w:pageBreakBefore w:val="0"/>
        <w:widowControl/>
        <w:shd w:val="clear"/>
        <w:kinsoku/>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方正仿宋简体" w:cs="Times New Roman"/>
          <w:b/>
          <w:bCs/>
          <w:color w:val="222222"/>
          <w:kern w:val="0"/>
          <w:sz w:val="32"/>
          <w:szCs w:val="32"/>
        </w:rPr>
      </w:pPr>
      <w:r>
        <w:rPr>
          <w:rFonts w:hint="default" w:ascii="Times New Roman" w:hAnsi="Times New Roman" w:eastAsia="方正仿宋简体" w:cs="Times New Roman"/>
          <w:b/>
          <w:bCs/>
          <w:color w:val="222222"/>
          <w:kern w:val="0"/>
          <w:sz w:val="32"/>
          <w:szCs w:val="32"/>
        </w:rPr>
        <w:t>No.         </w:t>
      </w:r>
      <w:r>
        <w:rPr>
          <w:rFonts w:hint="eastAsia" w:ascii="Times New Roman" w:hAnsi="Times New Roman" w:eastAsia="方正仿宋简体" w:cs="Times New Roman"/>
          <w:b/>
          <w:bCs/>
          <w:color w:val="222222"/>
          <w:kern w:val="0"/>
          <w:sz w:val="32"/>
          <w:szCs w:val="32"/>
          <w:lang w:val="en-US" w:eastAsia="zh-CN"/>
        </w:rPr>
        <w:t xml:space="preserve">                   </w:t>
      </w:r>
      <w:r>
        <w:rPr>
          <w:rFonts w:hint="default" w:ascii="Times New Roman" w:hAnsi="Times New Roman" w:eastAsia="方正仿宋简体" w:cs="Times New Roman"/>
          <w:b/>
          <w:bCs/>
          <w:color w:val="222222"/>
          <w:kern w:val="0"/>
          <w:sz w:val="32"/>
          <w:szCs w:val="32"/>
        </w:rPr>
        <w:t> </w:t>
      </w:r>
      <w:r>
        <w:rPr>
          <w:rFonts w:hint="default" w:ascii="Times New Roman" w:hAnsi="Times New Roman" w:eastAsia="方正仿宋简体" w:cs="Times New Roman"/>
          <w:b/>
          <w:bCs/>
          <w:color w:val="222222"/>
          <w:kern w:val="0"/>
          <w:sz w:val="32"/>
          <w:szCs w:val="32"/>
        </w:rPr>
        <w:t>报名时间：</w:t>
      </w:r>
      <w:r>
        <w:rPr>
          <w:rFonts w:hint="default" w:ascii="Times New Roman" w:hAnsi="Times New Roman" w:eastAsia="方正仿宋简体" w:cs="Times New Roman"/>
          <w:b/>
          <w:bCs/>
          <w:color w:val="222222"/>
          <w:kern w:val="0"/>
          <w:sz w:val="32"/>
          <w:szCs w:val="32"/>
        </w:rPr>
        <w:t>2020</w:t>
      </w:r>
      <w:r>
        <w:rPr>
          <w:rFonts w:hint="default" w:ascii="Times New Roman" w:hAnsi="Times New Roman" w:eastAsia="方正仿宋简体" w:cs="Times New Roman"/>
          <w:b/>
          <w:bCs/>
          <w:color w:val="222222"/>
          <w:kern w:val="0"/>
          <w:sz w:val="32"/>
          <w:szCs w:val="32"/>
        </w:rPr>
        <w:t>年</w:t>
      </w:r>
      <w:r>
        <w:rPr>
          <w:rFonts w:hint="default" w:ascii="Times New Roman" w:hAnsi="Times New Roman" w:eastAsia="方正仿宋简体" w:cs="Times New Roman"/>
          <w:b/>
          <w:bCs/>
          <w:color w:val="222222"/>
          <w:kern w:val="0"/>
          <w:sz w:val="32"/>
          <w:szCs w:val="32"/>
        </w:rPr>
        <w:t>    </w:t>
      </w:r>
      <w:r>
        <w:rPr>
          <w:rFonts w:hint="default" w:ascii="Times New Roman" w:hAnsi="Times New Roman" w:eastAsia="方正仿宋简体" w:cs="Times New Roman"/>
          <w:b/>
          <w:bCs/>
          <w:color w:val="222222"/>
          <w:kern w:val="0"/>
          <w:sz w:val="32"/>
          <w:szCs w:val="32"/>
        </w:rPr>
        <w:t>月</w:t>
      </w:r>
      <w:r>
        <w:rPr>
          <w:rFonts w:hint="default" w:ascii="Times New Roman" w:hAnsi="Times New Roman" w:eastAsia="方正仿宋简体" w:cs="Times New Roman"/>
          <w:b/>
          <w:bCs/>
          <w:color w:val="222222"/>
          <w:kern w:val="0"/>
          <w:sz w:val="32"/>
          <w:szCs w:val="32"/>
        </w:rPr>
        <w:t>    </w:t>
      </w:r>
      <w:r>
        <w:rPr>
          <w:rFonts w:hint="default" w:ascii="Times New Roman" w:hAnsi="Times New Roman" w:eastAsia="方正仿宋简体" w:cs="Times New Roman"/>
          <w:b/>
          <w:bCs/>
          <w:color w:val="222222"/>
          <w:kern w:val="0"/>
          <w:sz w:val="32"/>
          <w:szCs w:val="32"/>
        </w:rPr>
        <w:t>日</w:t>
      </w:r>
    </w:p>
    <w:tbl>
      <w:tblPr>
        <w:tblStyle w:val="5"/>
        <w:tblW w:w="5000" w:type="pct"/>
        <w:tblInd w:w="0" w:type="dxa"/>
        <w:tblLayout w:type="autofit"/>
        <w:tblCellMar>
          <w:top w:w="0" w:type="dxa"/>
          <w:left w:w="0" w:type="dxa"/>
          <w:bottom w:w="0" w:type="dxa"/>
          <w:right w:w="0" w:type="dxa"/>
        </w:tblCellMar>
      </w:tblPr>
      <w:tblGrid>
        <w:gridCol w:w="1911"/>
        <w:gridCol w:w="1427"/>
        <w:gridCol w:w="1203"/>
        <w:gridCol w:w="756"/>
        <w:gridCol w:w="2106"/>
        <w:gridCol w:w="1775"/>
      </w:tblGrid>
      <w:tr>
        <w:tblPrEx>
          <w:tblCellMar>
            <w:top w:w="0" w:type="dxa"/>
            <w:left w:w="0" w:type="dxa"/>
            <w:bottom w:w="0" w:type="dxa"/>
            <w:right w:w="0" w:type="dxa"/>
          </w:tblCellMar>
        </w:tblPrEx>
        <w:trPr>
          <w:trHeight w:val="671" w:hRule="atLeast"/>
        </w:trPr>
        <w:tc>
          <w:tcPr>
            <w:tcW w:w="1041" w:type="pct"/>
            <w:tcBorders>
              <w:top w:val="single" w:color="auto" w:sz="4" w:space="0"/>
              <w:left w:val="single" w:color="auto" w:sz="4" w:space="0"/>
              <w:bottom w:val="single" w:color="808080" w:sz="6" w:space="0"/>
              <w:right w:val="single" w:color="808080" w:sz="6" w:space="0"/>
            </w:tcBorders>
            <w:tcMar>
              <w:top w:w="0" w:type="dxa"/>
              <w:left w:w="167" w:type="dxa"/>
              <w:bottom w:w="0" w:type="dxa"/>
              <w:right w:w="167"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简体" w:cs="Times New Roman"/>
                <w:b/>
                <w:bCs/>
                <w:color w:val="222222"/>
                <w:kern w:val="0"/>
                <w:sz w:val="32"/>
                <w:szCs w:val="32"/>
              </w:rPr>
            </w:pPr>
            <w:r>
              <w:rPr>
                <w:rFonts w:hint="default" w:ascii="Times New Roman" w:hAnsi="Times New Roman" w:eastAsia="方正仿宋简体" w:cs="Times New Roman"/>
                <w:b/>
                <w:bCs/>
                <w:color w:val="222222"/>
                <w:kern w:val="0"/>
                <w:sz w:val="32"/>
                <w:szCs w:val="32"/>
              </w:rPr>
              <w:t>姓</w:t>
            </w:r>
            <w:r>
              <w:rPr>
                <w:rFonts w:hint="default" w:ascii="Times New Roman" w:hAnsi="Times New Roman" w:eastAsia="方正仿宋简体" w:cs="Times New Roman"/>
                <w:b/>
                <w:bCs/>
                <w:color w:val="222222"/>
                <w:kern w:val="0"/>
                <w:sz w:val="32"/>
                <w:szCs w:val="32"/>
              </w:rPr>
              <w:t>      </w:t>
            </w:r>
            <w:r>
              <w:rPr>
                <w:rFonts w:hint="default" w:ascii="Times New Roman" w:hAnsi="Times New Roman" w:eastAsia="方正仿宋简体" w:cs="Times New Roman"/>
                <w:b/>
                <w:bCs/>
                <w:color w:val="222222"/>
                <w:kern w:val="0"/>
                <w:sz w:val="32"/>
                <w:szCs w:val="32"/>
              </w:rPr>
              <w:t>名</w:t>
            </w:r>
          </w:p>
        </w:tc>
        <w:tc>
          <w:tcPr>
            <w:tcW w:w="777" w:type="pct"/>
            <w:tcBorders>
              <w:top w:val="single" w:color="auto" w:sz="4" w:space="0"/>
              <w:bottom w:val="single" w:color="808080" w:sz="6" w:space="0"/>
              <w:right w:val="single" w:color="808080" w:sz="6" w:space="0"/>
            </w:tcBorders>
            <w:tcMar>
              <w:top w:w="0" w:type="dxa"/>
              <w:left w:w="167" w:type="dxa"/>
              <w:bottom w:w="0" w:type="dxa"/>
              <w:right w:w="167"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简体" w:cs="Times New Roman"/>
                <w:b/>
                <w:bCs/>
                <w:color w:val="222222"/>
                <w:kern w:val="0"/>
                <w:sz w:val="32"/>
                <w:szCs w:val="32"/>
              </w:rPr>
            </w:pPr>
          </w:p>
        </w:tc>
        <w:tc>
          <w:tcPr>
            <w:tcW w:w="655" w:type="pct"/>
            <w:tcBorders>
              <w:top w:val="single" w:color="auto" w:sz="4" w:space="0"/>
              <w:bottom w:val="single" w:color="808080" w:sz="6" w:space="0"/>
              <w:right w:val="single" w:color="808080" w:sz="6" w:space="0"/>
            </w:tcBorders>
            <w:tcMar>
              <w:top w:w="0" w:type="dxa"/>
              <w:left w:w="167" w:type="dxa"/>
              <w:bottom w:w="0" w:type="dxa"/>
              <w:right w:w="167"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简体" w:cs="Times New Roman"/>
                <w:b/>
                <w:bCs/>
                <w:color w:val="222222"/>
                <w:kern w:val="0"/>
                <w:sz w:val="32"/>
                <w:szCs w:val="32"/>
              </w:rPr>
            </w:pPr>
            <w:r>
              <w:rPr>
                <w:rFonts w:hint="default" w:ascii="Times New Roman" w:hAnsi="Times New Roman" w:eastAsia="方正仿宋简体" w:cs="Times New Roman"/>
                <w:b/>
                <w:bCs/>
                <w:color w:val="222222"/>
                <w:kern w:val="0"/>
                <w:sz w:val="32"/>
                <w:szCs w:val="32"/>
              </w:rPr>
              <w:t>性别</w:t>
            </w:r>
          </w:p>
        </w:tc>
        <w:tc>
          <w:tcPr>
            <w:tcW w:w="411" w:type="pct"/>
            <w:tcBorders>
              <w:top w:val="single" w:color="auto" w:sz="4" w:space="0"/>
              <w:bottom w:val="single" w:color="808080" w:sz="6" w:space="0"/>
              <w:right w:val="single" w:color="808080" w:sz="6" w:space="0"/>
            </w:tcBorders>
            <w:tcMar>
              <w:top w:w="0" w:type="dxa"/>
              <w:left w:w="167" w:type="dxa"/>
              <w:bottom w:w="0" w:type="dxa"/>
              <w:right w:w="167"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简体" w:cs="Times New Roman"/>
                <w:b/>
                <w:bCs/>
                <w:color w:val="222222"/>
                <w:kern w:val="0"/>
                <w:sz w:val="32"/>
                <w:szCs w:val="32"/>
              </w:rPr>
            </w:pPr>
          </w:p>
        </w:tc>
        <w:tc>
          <w:tcPr>
            <w:tcW w:w="1147" w:type="pct"/>
            <w:tcBorders>
              <w:top w:val="single" w:color="auto" w:sz="4" w:space="0"/>
              <w:bottom w:val="single" w:color="808080" w:sz="6" w:space="0"/>
              <w:right w:val="single" w:color="auto" w:sz="4" w:space="0"/>
            </w:tcBorders>
            <w:tcMar>
              <w:top w:w="0" w:type="dxa"/>
              <w:left w:w="167" w:type="dxa"/>
              <w:bottom w:w="0" w:type="dxa"/>
              <w:right w:w="167"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简体" w:cs="Times New Roman"/>
                <w:b/>
                <w:bCs/>
                <w:color w:val="222222"/>
                <w:kern w:val="0"/>
                <w:sz w:val="32"/>
                <w:szCs w:val="32"/>
              </w:rPr>
            </w:pPr>
            <w:r>
              <w:rPr>
                <w:rFonts w:hint="default" w:ascii="Times New Roman" w:hAnsi="Times New Roman" w:eastAsia="方正仿宋简体" w:cs="Times New Roman"/>
                <w:b/>
                <w:bCs/>
                <w:color w:val="222222"/>
                <w:kern w:val="0"/>
                <w:sz w:val="32"/>
                <w:szCs w:val="32"/>
              </w:rPr>
              <w:t>出生年月</w:t>
            </w:r>
          </w:p>
        </w:tc>
        <w:tc>
          <w:tcPr>
            <w:tcW w:w="966" w:type="pct"/>
            <w:vMerge w:val="restart"/>
            <w:tcBorders>
              <w:top w:val="single" w:color="auto" w:sz="4" w:space="0"/>
              <w:left w:val="single" w:color="auto" w:sz="4" w:space="0"/>
              <w:right w:val="single" w:color="808080" w:sz="6" w:space="0"/>
            </w:tcBorders>
            <w:tcMar>
              <w:top w:w="0" w:type="dxa"/>
              <w:left w:w="167" w:type="dxa"/>
              <w:bottom w:w="0" w:type="dxa"/>
              <w:right w:w="167" w:type="dxa"/>
            </w:tcMar>
            <w:vAlign w:val="center"/>
          </w:tcPr>
          <w:p>
            <w:pPr>
              <w:keepNext w:val="0"/>
              <w:keepLines w:val="0"/>
              <w:pageBreakBefore w:val="0"/>
              <w:shd w:val="clea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简体" w:cs="Times New Roman"/>
                <w:b/>
                <w:bCs/>
                <w:color w:val="222222"/>
                <w:kern w:val="0"/>
                <w:sz w:val="32"/>
                <w:szCs w:val="32"/>
              </w:rPr>
            </w:pPr>
            <w:r>
              <w:rPr>
                <w:rFonts w:hint="default" w:ascii="Times New Roman" w:hAnsi="Times New Roman" w:eastAsia="方正仿宋简体" w:cs="Times New Roman"/>
                <w:b/>
                <w:bCs/>
                <w:color w:val="222222"/>
                <w:kern w:val="0"/>
                <w:sz w:val="32"/>
                <w:szCs w:val="32"/>
              </w:rPr>
              <w:t>贴照片</w:t>
            </w:r>
          </w:p>
          <w:p>
            <w:pPr>
              <w:keepNext w:val="0"/>
              <w:keepLines w:val="0"/>
              <w:pageBreakBefore w:val="0"/>
              <w:widowControl/>
              <w:shd w:val="clea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简体" w:cs="Times New Roman"/>
                <w:b/>
                <w:bCs/>
                <w:color w:val="222222"/>
                <w:kern w:val="0"/>
                <w:sz w:val="32"/>
                <w:szCs w:val="32"/>
              </w:rPr>
            </w:pPr>
          </w:p>
        </w:tc>
      </w:tr>
      <w:tr>
        <w:tblPrEx>
          <w:tblCellMar>
            <w:top w:w="0" w:type="dxa"/>
            <w:left w:w="0" w:type="dxa"/>
            <w:bottom w:w="0" w:type="dxa"/>
            <w:right w:w="0" w:type="dxa"/>
          </w:tblCellMar>
        </w:tblPrEx>
        <w:trPr>
          <w:trHeight w:val="710" w:hRule="atLeast"/>
        </w:trPr>
        <w:tc>
          <w:tcPr>
            <w:tcW w:w="1041" w:type="pct"/>
            <w:tcBorders>
              <w:left w:val="single" w:color="auto" w:sz="4" w:space="0"/>
              <w:bottom w:val="single" w:color="808080" w:sz="6" w:space="0"/>
              <w:right w:val="single" w:color="808080" w:sz="6" w:space="0"/>
            </w:tcBorders>
            <w:tcMar>
              <w:top w:w="0" w:type="dxa"/>
              <w:left w:w="167" w:type="dxa"/>
              <w:bottom w:w="0" w:type="dxa"/>
              <w:right w:w="167"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简体" w:cs="Times New Roman"/>
                <w:b/>
                <w:bCs/>
                <w:color w:val="222222"/>
                <w:kern w:val="0"/>
                <w:sz w:val="32"/>
                <w:szCs w:val="32"/>
              </w:rPr>
            </w:pPr>
            <w:r>
              <w:rPr>
                <w:rFonts w:hint="default" w:ascii="Times New Roman" w:hAnsi="Times New Roman" w:eastAsia="方正仿宋简体" w:cs="Times New Roman"/>
                <w:b/>
                <w:bCs/>
                <w:color w:val="222222"/>
                <w:kern w:val="0"/>
                <w:sz w:val="32"/>
                <w:szCs w:val="32"/>
              </w:rPr>
              <w:t>政治面貌</w:t>
            </w:r>
          </w:p>
        </w:tc>
        <w:tc>
          <w:tcPr>
            <w:tcW w:w="777" w:type="pct"/>
            <w:tcBorders>
              <w:bottom w:val="single" w:color="808080" w:sz="6" w:space="0"/>
              <w:right w:val="single" w:color="808080" w:sz="6" w:space="0"/>
            </w:tcBorders>
            <w:tcMar>
              <w:top w:w="0" w:type="dxa"/>
              <w:left w:w="167" w:type="dxa"/>
              <w:bottom w:w="0" w:type="dxa"/>
              <w:right w:w="167"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简体" w:cs="Times New Roman"/>
                <w:b/>
                <w:bCs/>
                <w:color w:val="222222"/>
                <w:kern w:val="0"/>
                <w:sz w:val="32"/>
                <w:szCs w:val="32"/>
              </w:rPr>
            </w:pPr>
          </w:p>
        </w:tc>
        <w:tc>
          <w:tcPr>
            <w:tcW w:w="1066" w:type="pct"/>
            <w:gridSpan w:val="2"/>
            <w:tcBorders>
              <w:bottom w:val="single" w:color="808080" w:sz="6" w:space="0"/>
              <w:right w:val="single" w:color="808080" w:sz="6" w:space="0"/>
            </w:tcBorders>
            <w:tcMar>
              <w:top w:w="0" w:type="dxa"/>
              <w:left w:w="167" w:type="dxa"/>
              <w:bottom w:w="0" w:type="dxa"/>
              <w:right w:w="167"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简体" w:cs="Times New Roman"/>
                <w:b/>
                <w:bCs/>
                <w:color w:val="222222"/>
                <w:kern w:val="0"/>
                <w:sz w:val="32"/>
                <w:szCs w:val="32"/>
              </w:rPr>
            </w:pPr>
            <w:r>
              <w:rPr>
                <w:rFonts w:hint="default" w:ascii="Times New Roman" w:hAnsi="Times New Roman" w:eastAsia="方正仿宋简体" w:cs="Times New Roman"/>
                <w:b/>
                <w:bCs/>
                <w:color w:val="222222"/>
                <w:kern w:val="0"/>
                <w:sz w:val="32"/>
                <w:szCs w:val="32"/>
              </w:rPr>
              <w:t>参工时间</w:t>
            </w:r>
          </w:p>
        </w:tc>
        <w:tc>
          <w:tcPr>
            <w:tcW w:w="1147" w:type="pct"/>
            <w:tcBorders>
              <w:bottom w:val="single" w:color="808080" w:sz="6" w:space="0"/>
              <w:right w:val="single" w:color="auto" w:sz="4" w:space="0"/>
            </w:tcBorders>
            <w:tcMar>
              <w:top w:w="0" w:type="dxa"/>
              <w:left w:w="167" w:type="dxa"/>
              <w:bottom w:w="0" w:type="dxa"/>
              <w:right w:w="167"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简体" w:cs="Times New Roman"/>
                <w:b/>
                <w:bCs/>
                <w:color w:val="222222"/>
                <w:kern w:val="0"/>
                <w:sz w:val="32"/>
                <w:szCs w:val="32"/>
              </w:rPr>
            </w:pPr>
          </w:p>
        </w:tc>
        <w:tc>
          <w:tcPr>
            <w:tcW w:w="966" w:type="pct"/>
            <w:vMerge w:val="continue"/>
            <w:tcBorders>
              <w:left w:val="single" w:color="auto" w:sz="4" w:space="0"/>
              <w:right w:val="single" w:color="808080" w:sz="6" w:space="0"/>
            </w:tcBorders>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简体" w:cs="Times New Roman"/>
                <w:b/>
                <w:bCs/>
                <w:color w:val="222222"/>
                <w:kern w:val="0"/>
                <w:sz w:val="32"/>
                <w:szCs w:val="32"/>
              </w:rPr>
            </w:pPr>
          </w:p>
        </w:tc>
      </w:tr>
      <w:tr>
        <w:tblPrEx>
          <w:tblCellMar>
            <w:top w:w="0" w:type="dxa"/>
            <w:left w:w="0" w:type="dxa"/>
            <w:bottom w:w="0" w:type="dxa"/>
            <w:right w:w="0" w:type="dxa"/>
          </w:tblCellMar>
        </w:tblPrEx>
        <w:tc>
          <w:tcPr>
            <w:tcW w:w="1041" w:type="pct"/>
            <w:tcBorders>
              <w:left w:val="single" w:color="auto" w:sz="4" w:space="0"/>
              <w:bottom w:val="single" w:color="808080" w:sz="6" w:space="0"/>
              <w:right w:val="single" w:color="808080" w:sz="6" w:space="0"/>
            </w:tcBorders>
            <w:tcMar>
              <w:top w:w="0" w:type="dxa"/>
              <w:left w:w="167" w:type="dxa"/>
              <w:bottom w:w="0" w:type="dxa"/>
              <w:right w:w="167"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简体" w:cs="Times New Roman"/>
                <w:b/>
                <w:bCs/>
                <w:color w:val="222222"/>
                <w:kern w:val="0"/>
                <w:sz w:val="32"/>
                <w:szCs w:val="32"/>
              </w:rPr>
            </w:pPr>
            <w:r>
              <w:rPr>
                <w:rFonts w:hint="default" w:ascii="Times New Roman" w:hAnsi="Times New Roman" w:eastAsia="方正仿宋简体" w:cs="Times New Roman"/>
                <w:b/>
                <w:bCs/>
                <w:color w:val="222222"/>
                <w:kern w:val="0"/>
                <w:sz w:val="32"/>
                <w:szCs w:val="32"/>
              </w:rPr>
              <w:t>学</w:t>
            </w:r>
            <w:r>
              <w:rPr>
                <w:rFonts w:hint="default" w:ascii="Times New Roman" w:hAnsi="Times New Roman" w:eastAsia="方正仿宋简体" w:cs="Times New Roman"/>
                <w:b/>
                <w:bCs/>
                <w:color w:val="222222"/>
                <w:kern w:val="0"/>
                <w:sz w:val="32"/>
                <w:szCs w:val="32"/>
              </w:rPr>
              <w:t>      </w:t>
            </w:r>
            <w:r>
              <w:rPr>
                <w:rFonts w:hint="default" w:ascii="Times New Roman" w:hAnsi="Times New Roman" w:eastAsia="方正仿宋简体" w:cs="Times New Roman"/>
                <w:b/>
                <w:bCs/>
                <w:color w:val="222222"/>
                <w:kern w:val="0"/>
                <w:sz w:val="32"/>
                <w:szCs w:val="32"/>
              </w:rPr>
              <w:t>历</w:t>
            </w:r>
          </w:p>
        </w:tc>
        <w:tc>
          <w:tcPr>
            <w:tcW w:w="777" w:type="pct"/>
            <w:tcBorders>
              <w:bottom w:val="single" w:color="808080" w:sz="6" w:space="0"/>
              <w:right w:val="single" w:color="808080" w:sz="6" w:space="0"/>
            </w:tcBorders>
            <w:tcMar>
              <w:top w:w="0" w:type="dxa"/>
              <w:left w:w="167" w:type="dxa"/>
              <w:bottom w:w="0" w:type="dxa"/>
              <w:right w:w="167"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简体" w:cs="Times New Roman"/>
                <w:b/>
                <w:bCs/>
                <w:color w:val="222222"/>
                <w:kern w:val="0"/>
                <w:sz w:val="32"/>
                <w:szCs w:val="32"/>
              </w:rPr>
            </w:pPr>
          </w:p>
        </w:tc>
        <w:tc>
          <w:tcPr>
            <w:tcW w:w="1066" w:type="pct"/>
            <w:gridSpan w:val="2"/>
            <w:tcBorders>
              <w:bottom w:val="single" w:color="808080" w:sz="6" w:space="0"/>
              <w:right w:val="single" w:color="808080" w:sz="6" w:space="0"/>
            </w:tcBorders>
            <w:tcMar>
              <w:top w:w="0" w:type="dxa"/>
              <w:left w:w="167" w:type="dxa"/>
              <w:bottom w:w="0" w:type="dxa"/>
              <w:right w:w="167"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简体" w:cs="Times New Roman"/>
                <w:b/>
                <w:bCs/>
                <w:color w:val="222222"/>
                <w:kern w:val="0"/>
                <w:sz w:val="32"/>
                <w:szCs w:val="32"/>
              </w:rPr>
            </w:pPr>
            <w:r>
              <w:rPr>
                <w:rFonts w:hint="default" w:ascii="Times New Roman" w:hAnsi="Times New Roman" w:eastAsia="方正仿宋简体" w:cs="Times New Roman"/>
                <w:b/>
                <w:bCs/>
                <w:color w:val="222222"/>
                <w:kern w:val="0"/>
                <w:sz w:val="32"/>
                <w:szCs w:val="32"/>
              </w:rPr>
              <w:t>毕业院校</w:t>
            </w:r>
          </w:p>
          <w:p>
            <w:pPr>
              <w:keepNext w:val="0"/>
              <w:keepLines w:val="0"/>
              <w:pageBreakBefore w:val="0"/>
              <w:widowControl/>
              <w:shd w:val="clea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简体" w:cs="Times New Roman"/>
                <w:b/>
                <w:bCs/>
                <w:color w:val="222222"/>
                <w:kern w:val="0"/>
                <w:sz w:val="32"/>
                <w:szCs w:val="32"/>
              </w:rPr>
            </w:pPr>
            <w:r>
              <w:rPr>
                <w:rFonts w:hint="default" w:ascii="Times New Roman" w:hAnsi="Times New Roman" w:eastAsia="方正仿宋简体" w:cs="Times New Roman"/>
                <w:b/>
                <w:bCs/>
                <w:color w:val="222222"/>
                <w:kern w:val="0"/>
                <w:sz w:val="32"/>
                <w:szCs w:val="32"/>
              </w:rPr>
              <w:t>及专业</w:t>
            </w:r>
          </w:p>
        </w:tc>
        <w:tc>
          <w:tcPr>
            <w:tcW w:w="1147" w:type="pct"/>
            <w:tcBorders>
              <w:bottom w:val="single" w:color="808080" w:sz="6" w:space="0"/>
              <w:right w:val="single" w:color="auto" w:sz="4" w:space="0"/>
            </w:tcBorders>
            <w:tcMar>
              <w:top w:w="0" w:type="dxa"/>
              <w:left w:w="167" w:type="dxa"/>
              <w:bottom w:w="0" w:type="dxa"/>
              <w:right w:w="167"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简体" w:cs="Times New Roman"/>
                <w:b/>
                <w:bCs/>
                <w:color w:val="222222"/>
                <w:kern w:val="0"/>
                <w:sz w:val="32"/>
                <w:szCs w:val="32"/>
              </w:rPr>
            </w:pPr>
          </w:p>
        </w:tc>
        <w:tc>
          <w:tcPr>
            <w:tcW w:w="966" w:type="pct"/>
            <w:vMerge w:val="continue"/>
            <w:tcBorders>
              <w:left w:val="single" w:color="auto" w:sz="4" w:space="0"/>
              <w:bottom w:val="single" w:color="808080" w:sz="6" w:space="0"/>
              <w:right w:val="single" w:color="808080" w:sz="6" w:space="0"/>
            </w:tcBorders>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简体" w:cs="Times New Roman"/>
                <w:b/>
                <w:bCs/>
                <w:color w:val="222222"/>
                <w:kern w:val="0"/>
                <w:sz w:val="32"/>
                <w:szCs w:val="32"/>
              </w:rPr>
            </w:pPr>
          </w:p>
        </w:tc>
      </w:tr>
      <w:tr>
        <w:tblPrEx>
          <w:tblCellMar>
            <w:top w:w="0" w:type="dxa"/>
            <w:left w:w="0" w:type="dxa"/>
            <w:bottom w:w="0" w:type="dxa"/>
            <w:right w:w="0" w:type="dxa"/>
          </w:tblCellMar>
        </w:tblPrEx>
        <w:tc>
          <w:tcPr>
            <w:tcW w:w="1041" w:type="pct"/>
            <w:tcBorders>
              <w:left w:val="single" w:color="auto" w:sz="4" w:space="0"/>
              <w:bottom w:val="single" w:color="808080" w:sz="6" w:space="0"/>
              <w:right w:val="single" w:color="808080" w:sz="6" w:space="0"/>
            </w:tcBorders>
            <w:tcMar>
              <w:top w:w="0" w:type="dxa"/>
              <w:left w:w="167" w:type="dxa"/>
              <w:bottom w:w="0" w:type="dxa"/>
              <w:right w:w="167"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简体" w:cs="Times New Roman"/>
                <w:b/>
                <w:bCs/>
                <w:color w:val="222222"/>
                <w:kern w:val="0"/>
                <w:sz w:val="32"/>
                <w:szCs w:val="32"/>
              </w:rPr>
            </w:pPr>
            <w:r>
              <w:rPr>
                <w:rFonts w:hint="default" w:ascii="Times New Roman" w:hAnsi="Times New Roman" w:eastAsia="方正仿宋简体" w:cs="Times New Roman"/>
                <w:b/>
                <w:bCs/>
                <w:color w:val="222222"/>
                <w:kern w:val="0"/>
                <w:sz w:val="32"/>
                <w:szCs w:val="32"/>
              </w:rPr>
              <w:t>身份证</w:t>
            </w:r>
          </w:p>
          <w:p>
            <w:pPr>
              <w:keepNext w:val="0"/>
              <w:keepLines w:val="0"/>
              <w:pageBreakBefore w:val="0"/>
              <w:widowControl/>
              <w:shd w:val="clea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简体" w:cs="Times New Roman"/>
                <w:b/>
                <w:bCs/>
                <w:color w:val="222222"/>
                <w:kern w:val="0"/>
                <w:sz w:val="32"/>
                <w:szCs w:val="32"/>
              </w:rPr>
            </w:pPr>
            <w:r>
              <w:rPr>
                <w:rFonts w:hint="default" w:ascii="Times New Roman" w:hAnsi="Times New Roman" w:eastAsia="方正仿宋简体" w:cs="Times New Roman"/>
                <w:b/>
                <w:bCs/>
                <w:color w:val="222222"/>
                <w:kern w:val="0"/>
                <w:sz w:val="32"/>
                <w:szCs w:val="32"/>
              </w:rPr>
              <w:t>号码</w:t>
            </w:r>
          </w:p>
        </w:tc>
        <w:tc>
          <w:tcPr>
            <w:tcW w:w="1844" w:type="pct"/>
            <w:gridSpan w:val="3"/>
            <w:tcBorders>
              <w:bottom w:val="single" w:color="808080" w:sz="6" w:space="0"/>
              <w:right w:val="single" w:color="808080" w:sz="6" w:space="0"/>
            </w:tcBorders>
            <w:tcMar>
              <w:top w:w="0" w:type="dxa"/>
              <w:left w:w="167" w:type="dxa"/>
              <w:bottom w:w="0" w:type="dxa"/>
              <w:right w:w="167"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简体" w:cs="Times New Roman"/>
                <w:b/>
                <w:bCs/>
                <w:color w:val="222222"/>
                <w:kern w:val="0"/>
                <w:sz w:val="32"/>
                <w:szCs w:val="32"/>
              </w:rPr>
            </w:pPr>
          </w:p>
        </w:tc>
        <w:tc>
          <w:tcPr>
            <w:tcW w:w="1147" w:type="pct"/>
            <w:tcBorders>
              <w:bottom w:val="single" w:color="808080" w:sz="6" w:space="0"/>
              <w:right w:val="single" w:color="808080" w:sz="6" w:space="0"/>
            </w:tcBorders>
            <w:tcMar>
              <w:top w:w="0" w:type="dxa"/>
              <w:left w:w="167" w:type="dxa"/>
              <w:bottom w:w="0" w:type="dxa"/>
              <w:right w:w="167"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简体" w:cs="Times New Roman"/>
                <w:b/>
                <w:bCs/>
                <w:color w:val="222222"/>
                <w:kern w:val="0"/>
                <w:sz w:val="32"/>
                <w:szCs w:val="32"/>
              </w:rPr>
            </w:pPr>
            <w:r>
              <w:rPr>
                <w:rFonts w:hint="default" w:ascii="Times New Roman" w:hAnsi="Times New Roman" w:eastAsia="方正仿宋简体" w:cs="Times New Roman"/>
                <w:b/>
                <w:bCs/>
                <w:color w:val="222222"/>
                <w:kern w:val="0"/>
                <w:sz w:val="32"/>
                <w:szCs w:val="32"/>
              </w:rPr>
              <w:t>联系</w:t>
            </w:r>
          </w:p>
          <w:p>
            <w:pPr>
              <w:keepNext w:val="0"/>
              <w:keepLines w:val="0"/>
              <w:pageBreakBefore w:val="0"/>
              <w:widowControl/>
              <w:shd w:val="clea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简体" w:cs="Times New Roman"/>
                <w:b/>
                <w:bCs/>
                <w:color w:val="222222"/>
                <w:kern w:val="0"/>
                <w:sz w:val="32"/>
                <w:szCs w:val="32"/>
              </w:rPr>
            </w:pPr>
            <w:r>
              <w:rPr>
                <w:rFonts w:hint="default" w:ascii="Times New Roman" w:hAnsi="Times New Roman" w:eastAsia="方正仿宋简体" w:cs="Times New Roman"/>
                <w:b/>
                <w:bCs/>
                <w:color w:val="222222"/>
                <w:kern w:val="0"/>
                <w:sz w:val="32"/>
                <w:szCs w:val="32"/>
              </w:rPr>
              <w:t>电话</w:t>
            </w:r>
          </w:p>
        </w:tc>
        <w:tc>
          <w:tcPr>
            <w:tcW w:w="966" w:type="pct"/>
            <w:tcBorders>
              <w:bottom w:val="single" w:color="808080" w:sz="6" w:space="0"/>
              <w:right w:val="single" w:color="808080" w:sz="6" w:space="0"/>
            </w:tcBorders>
            <w:tcMar>
              <w:top w:w="0" w:type="dxa"/>
              <w:left w:w="167" w:type="dxa"/>
              <w:bottom w:w="0" w:type="dxa"/>
              <w:right w:w="167"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简体" w:cs="Times New Roman"/>
                <w:b/>
                <w:bCs/>
                <w:color w:val="222222"/>
                <w:kern w:val="0"/>
                <w:sz w:val="32"/>
                <w:szCs w:val="32"/>
              </w:rPr>
            </w:pPr>
          </w:p>
        </w:tc>
      </w:tr>
      <w:tr>
        <w:tblPrEx>
          <w:tblCellMar>
            <w:top w:w="0" w:type="dxa"/>
            <w:left w:w="0" w:type="dxa"/>
            <w:bottom w:w="0" w:type="dxa"/>
            <w:right w:w="0" w:type="dxa"/>
          </w:tblCellMar>
        </w:tblPrEx>
        <w:tc>
          <w:tcPr>
            <w:tcW w:w="1041" w:type="pct"/>
            <w:tcBorders>
              <w:left w:val="single" w:color="auto" w:sz="4" w:space="0"/>
              <w:bottom w:val="single" w:color="808080" w:sz="6" w:space="0"/>
              <w:right w:val="single" w:color="808080" w:sz="6" w:space="0"/>
            </w:tcBorders>
            <w:tcMar>
              <w:top w:w="0" w:type="dxa"/>
              <w:left w:w="167" w:type="dxa"/>
              <w:bottom w:w="0" w:type="dxa"/>
              <w:right w:w="167"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简体" w:cs="Times New Roman"/>
                <w:b/>
                <w:bCs/>
                <w:color w:val="222222"/>
                <w:kern w:val="0"/>
                <w:sz w:val="32"/>
                <w:szCs w:val="32"/>
              </w:rPr>
            </w:pPr>
            <w:r>
              <w:rPr>
                <w:rFonts w:hint="default" w:ascii="Times New Roman" w:hAnsi="Times New Roman" w:eastAsia="方正仿宋简体" w:cs="Times New Roman"/>
                <w:b/>
                <w:bCs/>
                <w:color w:val="222222"/>
                <w:kern w:val="0"/>
                <w:sz w:val="32"/>
                <w:szCs w:val="32"/>
              </w:rPr>
              <w:t>现工作单位及</w:t>
            </w:r>
            <w:r>
              <w:rPr>
                <w:rFonts w:hint="default" w:ascii="Times New Roman" w:hAnsi="Times New Roman" w:eastAsia="方正仿宋简体" w:cs="Times New Roman"/>
                <w:b/>
                <w:bCs/>
                <w:color w:val="222222"/>
                <w:kern w:val="0"/>
                <w:sz w:val="32"/>
                <w:szCs w:val="32"/>
              </w:rPr>
              <w:t> </w:t>
            </w:r>
            <w:r>
              <w:rPr>
                <w:rFonts w:hint="default" w:ascii="Times New Roman" w:hAnsi="Times New Roman" w:eastAsia="方正仿宋简体" w:cs="Times New Roman"/>
                <w:b/>
                <w:bCs/>
                <w:color w:val="222222"/>
                <w:kern w:val="0"/>
                <w:sz w:val="32"/>
                <w:szCs w:val="32"/>
              </w:rPr>
              <w:t>职</w:t>
            </w:r>
            <w:r>
              <w:rPr>
                <w:rFonts w:hint="default" w:ascii="Times New Roman" w:hAnsi="Times New Roman" w:eastAsia="方正仿宋简体" w:cs="Times New Roman"/>
                <w:b/>
                <w:bCs/>
                <w:color w:val="222222"/>
                <w:kern w:val="0"/>
                <w:sz w:val="32"/>
                <w:szCs w:val="32"/>
              </w:rPr>
              <w:t> </w:t>
            </w:r>
            <w:r>
              <w:rPr>
                <w:rFonts w:hint="default" w:ascii="Times New Roman" w:hAnsi="Times New Roman" w:eastAsia="方正仿宋简体" w:cs="Times New Roman"/>
                <w:b/>
                <w:bCs/>
                <w:color w:val="222222"/>
                <w:kern w:val="0"/>
                <w:sz w:val="32"/>
                <w:szCs w:val="32"/>
              </w:rPr>
              <w:t>务</w:t>
            </w:r>
          </w:p>
        </w:tc>
        <w:tc>
          <w:tcPr>
            <w:tcW w:w="3958" w:type="pct"/>
            <w:gridSpan w:val="5"/>
            <w:tcBorders>
              <w:bottom w:val="single" w:color="808080" w:sz="6" w:space="0"/>
              <w:right w:val="single" w:color="808080" w:sz="6" w:space="0"/>
            </w:tcBorders>
            <w:tcMar>
              <w:top w:w="0" w:type="dxa"/>
              <w:left w:w="167" w:type="dxa"/>
              <w:bottom w:w="0" w:type="dxa"/>
              <w:right w:w="167"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简体" w:cs="Times New Roman"/>
                <w:b/>
                <w:bCs/>
                <w:color w:val="222222"/>
                <w:kern w:val="0"/>
                <w:sz w:val="32"/>
                <w:szCs w:val="32"/>
              </w:rPr>
            </w:pPr>
          </w:p>
        </w:tc>
      </w:tr>
      <w:tr>
        <w:tblPrEx>
          <w:tblCellMar>
            <w:top w:w="0" w:type="dxa"/>
            <w:left w:w="0" w:type="dxa"/>
            <w:bottom w:w="0" w:type="dxa"/>
            <w:right w:w="0" w:type="dxa"/>
          </w:tblCellMar>
        </w:tblPrEx>
        <w:trPr>
          <w:trHeight w:val="3439" w:hRule="atLeast"/>
        </w:trPr>
        <w:tc>
          <w:tcPr>
            <w:tcW w:w="1041" w:type="pct"/>
            <w:tcBorders>
              <w:left w:val="single" w:color="auto" w:sz="4" w:space="0"/>
              <w:bottom w:val="single" w:color="808080" w:sz="6" w:space="0"/>
              <w:right w:val="single" w:color="808080" w:sz="6" w:space="0"/>
            </w:tcBorders>
            <w:tcMar>
              <w:top w:w="0" w:type="dxa"/>
              <w:left w:w="167" w:type="dxa"/>
              <w:bottom w:w="0" w:type="dxa"/>
              <w:right w:w="167"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简体" w:cs="Times New Roman"/>
                <w:b/>
                <w:bCs/>
                <w:color w:val="222222"/>
                <w:kern w:val="0"/>
                <w:sz w:val="32"/>
                <w:szCs w:val="32"/>
              </w:rPr>
            </w:pPr>
            <w:r>
              <w:rPr>
                <w:rFonts w:hint="default" w:ascii="Times New Roman" w:hAnsi="Times New Roman" w:eastAsia="方正仿宋简体" w:cs="Times New Roman"/>
                <w:b/>
                <w:bCs/>
                <w:color w:val="222222"/>
                <w:kern w:val="0"/>
                <w:sz w:val="32"/>
                <w:szCs w:val="32"/>
              </w:rPr>
              <w:t>个人简历</w:t>
            </w:r>
          </w:p>
        </w:tc>
        <w:tc>
          <w:tcPr>
            <w:tcW w:w="3958" w:type="pct"/>
            <w:gridSpan w:val="5"/>
            <w:tcBorders>
              <w:bottom w:val="single" w:color="808080" w:sz="6" w:space="0"/>
              <w:right w:val="single" w:color="808080" w:sz="6" w:space="0"/>
            </w:tcBorders>
            <w:tcMar>
              <w:top w:w="0" w:type="dxa"/>
              <w:left w:w="167" w:type="dxa"/>
              <w:bottom w:w="0" w:type="dxa"/>
              <w:right w:w="167"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简体" w:cs="Times New Roman"/>
                <w:b/>
                <w:bCs/>
                <w:color w:val="222222"/>
                <w:kern w:val="0"/>
                <w:sz w:val="32"/>
                <w:szCs w:val="32"/>
              </w:rPr>
            </w:pPr>
          </w:p>
        </w:tc>
      </w:tr>
      <w:tr>
        <w:tblPrEx>
          <w:tblCellMar>
            <w:top w:w="0" w:type="dxa"/>
            <w:left w:w="0" w:type="dxa"/>
            <w:bottom w:w="0" w:type="dxa"/>
            <w:right w:w="0" w:type="dxa"/>
          </w:tblCellMar>
        </w:tblPrEx>
        <w:trPr>
          <w:trHeight w:val="2000" w:hRule="atLeast"/>
        </w:trPr>
        <w:tc>
          <w:tcPr>
            <w:tcW w:w="1041" w:type="pct"/>
            <w:tcBorders>
              <w:left w:val="single" w:color="auto" w:sz="4" w:space="0"/>
              <w:bottom w:val="single" w:color="808080" w:sz="6" w:space="0"/>
              <w:right w:val="single" w:color="808080" w:sz="6" w:space="0"/>
            </w:tcBorders>
            <w:tcMar>
              <w:top w:w="0" w:type="dxa"/>
              <w:left w:w="167" w:type="dxa"/>
              <w:bottom w:w="0" w:type="dxa"/>
              <w:right w:w="167"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简体" w:cs="Times New Roman"/>
                <w:b/>
                <w:bCs/>
                <w:color w:val="222222"/>
                <w:kern w:val="0"/>
                <w:sz w:val="32"/>
                <w:szCs w:val="32"/>
              </w:rPr>
            </w:pPr>
            <w:r>
              <w:rPr>
                <w:rFonts w:hint="default" w:ascii="Times New Roman" w:hAnsi="Times New Roman" w:eastAsia="方正仿宋简体" w:cs="Times New Roman"/>
                <w:b/>
                <w:bCs/>
                <w:color w:val="222222"/>
                <w:kern w:val="0"/>
                <w:sz w:val="32"/>
                <w:szCs w:val="32"/>
              </w:rPr>
              <w:t>审核意见</w:t>
            </w:r>
          </w:p>
        </w:tc>
        <w:tc>
          <w:tcPr>
            <w:tcW w:w="3958" w:type="pct"/>
            <w:gridSpan w:val="5"/>
            <w:tcBorders>
              <w:bottom w:val="single" w:color="808080" w:sz="6" w:space="0"/>
              <w:right w:val="single" w:color="808080" w:sz="6" w:space="0"/>
            </w:tcBorders>
            <w:tcMar>
              <w:top w:w="0" w:type="dxa"/>
              <w:left w:w="167" w:type="dxa"/>
              <w:bottom w:w="0" w:type="dxa"/>
              <w:right w:w="167"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简体" w:cs="Times New Roman"/>
                <w:b/>
                <w:bCs/>
                <w:color w:val="222222"/>
                <w:kern w:val="0"/>
                <w:sz w:val="32"/>
                <w:szCs w:val="32"/>
              </w:rPr>
            </w:pPr>
          </w:p>
        </w:tc>
      </w:tr>
      <w:tr>
        <w:tblPrEx>
          <w:tblCellMar>
            <w:top w:w="0" w:type="dxa"/>
            <w:left w:w="0" w:type="dxa"/>
            <w:bottom w:w="0" w:type="dxa"/>
            <w:right w:w="0" w:type="dxa"/>
          </w:tblCellMar>
        </w:tblPrEx>
        <w:trPr>
          <w:trHeight w:val="484" w:hRule="atLeast"/>
        </w:trPr>
        <w:tc>
          <w:tcPr>
            <w:tcW w:w="1041" w:type="pct"/>
            <w:tcBorders>
              <w:left w:val="single" w:color="auto" w:sz="4" w:space="0"/>
              <w:bottom w:val="single" w:color="808080" w:sz="6" w:space="0"/>
              <w:right w:val="single" w:color="808080" w:sz="6" w:space="0"/>
            </w:tcBorders>
            <w:tcMar>
              <w:top w:w="0" w:type="dxa"/>
              <w:left w:w="167" w:type="dxa"/>
              <w:bottom w:w="0" w:type="dxa"/>
              <w:right w:w="167"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简体" w:cs="Times New Roman"/>
                <w:b/>
                <w:bCs/>
                <w:color w:val="222222"/>
                <w:kern w:val="0"/>
                <w:sz w:val="32"/>
                <w:szCs w:val="32"/>
              </w:rPr>
            </w:pPr>
            <w:r>
              <w:rPr>
                <w:rFonts w:hint="default" w:ascii="Times New Roman" w:hAnsi="Times New Roman" w:eastAsia="方正仿宋简体" w:cs="Times New Roman"/>
                <w:b/>
                <w:bCs/>
                <w:color w:val="222222"/>
                <w:kern w:val="0"/>
                <w:sz w:val="32"/>
                <w:szCs w:val="32"/>
              </w:rPr>
              <w:t>备</w:t>
            </w:r>
            <w:r>
              <w:rPr>
                <w:rFonts w:hint="default" w:ascii="Times New Roman" w:hAnsi="Times New Roman" w:eastAsia="方正仿宋简体" w:cs="Times New Roman"/>
                <w:b/>
                <w:bCs/>
                <w:color w:val="222222"/>
                <w:kern w:val="0"/>
                <w:sz w:val="32"/>
                <w:szCs w:val="32"/>
              </w:rPr>
              <w:t>     </w:t>
            </w:r>
            <w:r>
              <w:rPr>
                <w:rFonts w:hint="default" w:ascii="Times New Roman" w:hAnsi="Times New Roman" w:eastAsia="方正仿宋简体" w:cs="Times New Roman"/>
                <w:b/>
                <w:bCs/>
                <w:color w:val="222222"/>
                <w:kern w:val="0"/>
                <w:sz w:val="32"/>
                <w:szCs w:val="32"/>
              </w:rPr>
              <w:t>注</w:t>
            </w:r>
          </w:p>
        </w:tc>
        <w:tc>
          <w:tcPr>
            <w:tcW w:w="3958" w:type="pct"/>
            <w:gridSpan w:val="5"/>
            <w:tcBorders>
              <w:bottom w:val="single" w:color="808080" w:sz="6" w:space="0"/>
              <w:right w:val="single" w:color="808080" w:sz="6" w:space="0"/>
            </w:tcBorders>
            <w:tcMar>
              <w:top w:w="0" w:type="dxa"/>
              <w:left w:w="167" w:type="dxa"/>
              <w:bottom w:w="0" w:type="dxa"/>
              <w:right w:w="167" w:type="dxa"/>
            </w:tcMar>
            <w:vAlign w:val="center"/>
          </w:tcPr>
          <w:p>
            <w:pPr>
              <w:keepNext w:val="0"/>
              <w:keepLines w:val="0"/>
              <w:pageBreakBefore w:val="0"/>
              <w:widowControl/>
              <w:shd w:val="clear"/>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简体" w:cs="Times New Roman"/>
                <w:b/>
                <w:bCs/>
                <w:color w:val="222222"/>
                <w:kern w:val="0"/>
                <w:sz w:val="32"/>
                <w:szCs w:val="32"/>
              </w:rPr>
            </w:pPr>
          </w:p>
        </w:tc>
      </w:tr>
    </w:tbl>
    <w:p>
      <w:pPr>
        <w:keepNext w:val="0"/>
        <w:keepLines w:val="0"/>
        <w:pageBreakBefore w:val="0"/>
        <w:shd w:val="clear"/>
        <w:kinsoku/>
        <w:overflowPunct/>
        <w:topLinePunct w:val="0"/>
        <w:autoSpaceDE/>
        <w:autoSpaceDN/>
        <w:bidi w:val="0"/>
        <w:adjustRightInd/>
        <w:snapToGrid/>
        <w:spacing w:beforeAutospacing="0" w:afterAutospacing="0" w:line="560" w:lineRule="exact"/>
        <w:textAlignment w:val="auto"/>
        <w:rPr>
          <w:rFonts w:hint="default" w:ascii="Times New Roman" w:hAnsi="Times New Roman" w:eastAsia="方正仿宋简体" w:cs="Times New Roman"/>
          <w:b/>
          <w:bCs/>
          <w:sz w:val="32"/>
          <w:szCs w:val="32"/>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8" w:usb3="00000000" w:csb0="000001FF" w:csb1="00000000"/>
  </w:font>
  <w:font w:name="微软雅黑">
    <w:panose1 w:val="020B0503020204020204"/>
    <w:charset w:val="86"/>
    <w:family w:val="swiss"/>
    <w:pitch w:val="default"/>
    <w:sig w:usb0="80000287" w:usb1="280F3C52" w:usb2="00000016" w:usb3="00000000" w:csb0="0004001F" w:csb1="00000000"/>
  </w:font>
  <w:font w:name="方正仿宋简体">
    <w:panose1 w:val="02010601030101010101"/>
    <w:charset w:val="86"/>
    <w:family w:val="roman"/>
    <w:pitch w:val="default"/>
    <w:sig w:usb0="00000001" w:usb1="080E0000" w:usb2="00000000" w:usb3="00000000" w:csb0="00040000" w:csb1="00000000"/>
  </w:font>
  <w:font w:name="方正小标宋简体">
    <w:panose1 w:val="02010601030101010101"/>
    <w:charset w:val="86"/>
    <w:family w:val="roma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BC"/>
    <w:rsid w:val="00653705"/>
    <w:rsid w:val="009C7E88"/>
    <w:rsid w:val="00B076BC"/>
    <w:rsid w:val="00B52CC9"/>
    <w:rsid w:val="00B651B2"/>
    <w:rsid w:val="00BB5E83"/>
    <w:rsid w:val="00BE2D73"/>
    <w:rsid w:val="00C34E2E"/>
    <w:rsid w:val="00C866F0"/>
    <w:rsid w:val="00E72FD4"/>
    <w:rsid w:val="022A21BF"/>
    <w:rsid w:val="08E07E4A"/>
    <w:rsid w:val="0A1745BD"/>
    <w:rsid w:val="104C13B2"/>
    <w:rsid w:val="1269363E"/>
    <w:rsid w:val="1AAC52F9"/>
    <w:rsid w:val="21BF2393"/>
    <w:rsid w:val="238C750F"/>
    <w:rsid w:val="33F55622"/>
    <w:rsid w:val="349367C0"/>
    <w:rsid w:val="3775558D"/>
    <w:rsid w:val="3AB23DE9"/>
    <w:rsid w:val="417305F7"/>
    <w:rsid w:val="482027D4"/>
    <w:rsid w:val="500B613C"/>
    <w:rsid w:val="5396244A"/>
    <w:rsid w:val="53C32161"/>
    <w:rsid w:val="56F46350"/>
    <w:rsid w:val="591839C0"/>
    <w:rsid w:val="5C647A8D"/>
    <w:rsid w:val="5D631A8C"/>
    <w:rsid w:val="69CC51D0"/>
    <w:rsid w:val="7BD17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apple-converted-space"/>
    <w:basedOn w:val="6"/>
    <w:uiPriority w:val="0"/>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268</Words>
  <Characters>1531</Characters>
  <Lines>12</Lines>
  <Paragraphs>3</Paragraphs>
  <TotalTime>16</TotalTime>
  <ScaleCrop>false</ScaleCrop>
  <LinksUpToDate>false</LinksUpToDate>
  <CharactersWithSpaces>1796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2020-03-27T07:05:00Z</dcterms:created>
  <dc:creator>User</dc:creator>
  <cp:lastModifiedBy>Administrator</cp:lastModifiedBy>
  <dcterms:modified xsi:type="dcterms:W3CDTF">2020-04-17T02:26:53Z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