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 w:cs="方正黑体_GBK"/>
          <w:sz w:val="32"/>
          <w:szCs w:val="32"/>
          <w:highlight w:val="none"/>
        </w:rPr>
        <w:t>附件2</w:t>
      </w:r>
    </w:p>
    <w:p>
      <w:pPr>
        <w:tabs>
          <w:tab w:val="right" w:pos="8312"/>
        </w:tabs>
        <w:spacing w:line="600" w:lineRule="exact"/>
        <w:ind w:firstLine="1440" w:firstLineChars="400"/>
        <w:rPr>
          <w:rFonts w:ascii="方正小标宋_GBK" w:hAnsi="华文中宋" w:eastAsia="方正小标宋_GBK"/>
          <w:sz w:val="36"/>
          <w:szCs w:val="36"/>
          <w:highlight w:val="none"/>
        </w:rPr>
      </w:pPr>
      <w:bookmarkStart w:id="0" w:name="_GoBack"/>
      <w:r>
        <w:rPr>
          <w:rFonts w:hint="eastAsia" w:ascii="方正小标宋_GBK" w:hAnsi="华文中宋" w:eastAsia="方正小标宋_GBK" w:cs="方正小标宋_GBK"/>
          <w:sz w:val="36"/>
          <w:szCs w:val="36"/>
          <w:highlight w:val="none"/>
        </w:rPr>
        <w:t>广西壮族自治区海洋环境监测中心站</w:t>
      </w:r>
      <w:r>
        <w:rPr>
          <w:rFonts w:ascii="方正小标宋_GBK" w:hAnsi="华文中宋" w:eastAsia="方正小标宋_GBK"/>
          <w:sz w:val="36"/>
          <w:szCs w:val="36"/>
          <w:highlight w:val="none"/>
        </w:rPr>
        <w:tab/>
      </w:r>
    </w:p>
    <w:p>
      <w:pPr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  <w:highlight w:val="none"/>
        </w:rPr>
      </w:pPr>
      <w:r>
        <w:rPr>
          <w:rFonts w:ascii="方正小标宋_GBK" w:hAnsi="华文中宋" w:eastAsia="方正小标宋_GBK" w:cs="方正小标宋_GBK"/>
          <w:sz w:val="36"/>
          <w:szCs w:val="36"/>
          <w:highlight w:val="none"/>
        </w:rPr>
        <w:t>20</w:t>
      </w:r>
      <w:r>
        <w:rPr>
          <w:rFonts w:hint="eastAsia" w:ascii="方正小标宋_GBK" w:hAnsi="华文中宋" w:eastAsia="方正小标宋_GBK" w:cs="方正小标宋_GBK"/>
          <w:sz w:val="36"/>
          <w:szCs w:val="36"/>
          <w:highlight w:val="none"/>
        </w:rPr>
        <w:t>20年公开招聘入编专业技术人员报名表</w:t>
      </w:r>
      <w:bookmarkEnd w:id="0"/>
    </w:p>
    <w:tbl>
      <w:tblPr>
        <w:tblStyle w:val="6"/>
        <w:tblW w:w="930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491"/>
        <w:gridCol w:w="738"/>
        <w:gridCol w:w="732"/>
        <w:gridCol w:w="363"/>
        <w:gridCol w:w="452"/>
        <w:gridCol w:w="678"/>
        <w:gridCol w:w="465"/>
        <w:gridCol w:w="790"/>
        <w:gridCol w:w="7"/>
        <w:gridCol w:w="1207"/>
        <w:gridCol w:w="13"/>
        <w:gridCol w:w="222"/>
        <w:gridCol w:w="209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4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96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籍</w:t>
            </w:r>
            <w:r>
              <w:rPr>
                <w:rFonts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特长爱好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5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专业技术职称</w:t>
            </w:r>
          </w:p>
        </w:tc>
        <w:tc>
          <w:tcPr>
            <w:tcW w:w="22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户口所在地</w:t>
            </w:r>
          </w:p>
        </w:tc>
        <w:tc>
          <w:tcPr>
            <w:tcW w:w="14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现工作单位及职务</w:t>
            </w:r>
          </w:p>
        </w:tc>
        <w:tc>
          <w:tcPr>
            <w:tcW w:w="480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通讯住址</w:t>
            </w:r>
          </w:p>
        </w:tc>
        <w:tc>
          <w:tcPr>
            <w:tcW w:w="4218" w:type="dxa"/>
            <w:gridSpan w:val="7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23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421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23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全日制教育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9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毕业时间、院校系及专业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73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毕业时间、院校系及专业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18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固定</w:t>
            </w:r>
            <w:r>
              <w:rPr>
                <w:rFonts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3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8" w:hRule="exact"/>
          <w:jc w:val="center"/>
        </w:trPr>
        <w:tc>
          <w:tcPr>
            <w:tcW w:w="1054" w:type="dxa"/>
          </w:tcPr>
          <w:p>
            <w:pPr>
              <w:widowControl/>
              <w:spacing w:line="300" w:lineRule="exact"/>
              <w:ind w:left="113" w:right="113"/>
              <w:rPr>
                <w:rFonts w:eastAsia="方正仿宋_GBK" w:cs="方正仿宋_GBK"/>
                <w:spacing w:val="2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left="113" w:right="113"/>
              <w:rPr>
                <w:rFonts w:eastAsia="方正仿宋_GBK" w:cs="方正仿宋_GBK"/>
                <w:spacing w:val="2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left="113" w:right="113"/>
              <w:rPr>
                <w:rFonts w:eastAsia="方正仿宋_GBK" w:cs="方正仿宋_GBK"/>
                <w:spacing w:val="2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left="113" w:right="113"/>
              <w:rPr>
                <w:rFonts w:eastAsia="方正仿宋_GBK" w:cs="方正仿宋_GBK"/>
                <w:spacing w:val="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pacing w:val="20"/>
                <w:kern w:val="0"/>
                <w:sz w:val="24"/>
                <w:szCs w:val="24"/>
                <w:highlight w:val="none"/>
              </w:rPr>
              <w:t>本人简历</w:t>
            </w:r>
          </w:p>
          <w:p>
            <w:pPr>
              <w:widowControl/>
              <w:spacing w:line="300" w:lineRule="exact"/>
              <w:ind w:left="113" w:right="113"/>
              <w:rPr>
                <w:rFonts w:eastAsia="方正仿宋_GBK"/>
                <w:spacing w:val="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pacing w:val="20"/>
                <w:kern w:val="0"/>
                <w:sz w:val="24"/>
                <w:szCs w:val="24"/>
                <w:highlight w:val="none"/>
              </w:rPr>
              <w:t>（从高中学习经历填起）</w:t>
            </w:r>
          </w:p>
        </w:tc>
        <w:tc>
          <w:tcPr>
            <w:tcW w:w="8254" w:type="dxa"/>
            <w:gridSpan w:val="13"/>
          </w:tcPr>
          <w:p>
            <w:pPr>
              <w:widowControl/>
              <w:spacing w:line="600" w:lineRule="exact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highlight w:val="none"/>
              </w:rPr>
              <w:t>200X.0X—200X.0X  就读于XXXX高中；</w:t>
            </w:r>
          </w:p>
          <w:p>
            <w:pPr>
              <w:widowControl/>
              <w:spacing w:line="600" w:lineRule="exact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highlight w:val="none"/>
              </w:rPr>
              <w:t>……</w:t>
            </w: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600" w:lineRule="exact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spacing w:line="600" w:lineRule="exact"/>
        <w:rPr>
          <w:rFonts w:ascii="仿宋_GB2312"/>
          <w:b/>
          <w:bCs/>
          <w:sz w:val="24"/>
          <w:szCs w:val="24"/>
          <w:highlight w:val="none"/>
        </w:rPr>
      </w:pPr>
    </w:p>
    <w:tbl>
      <w:tblPr>
        <w:tblStyle w:val="6"/>
        <w:tblW w:w="8949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166"/>
        <w:gridCol w:w="4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家庭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主要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重要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社会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政治</w:t>
            </w:r>
            <w:r>
              <w:rPr>
                <w:rFonts w:eastAsia="方正仿宋_GBK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exact"/>
        </w:trPr>
        <w:tc>
          <w:tcPr>
            <w:tcW w:w="8949" w:type="dxa"/>
            <w:gridSpan w:val="6"/>
          </w:tcPr>
          <w:p>
            <w:pPr>
              <w:spacing w:line="460" w:lineRule="exact"/>
              <w:ind w:firstLine="548" w:firstLineChars="196"/>
              <w:jc w:val="left"/>
              <w:rPr>
                <w:rFonts w:eastAsia="方正仿宋_GBK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方正仿宋_GBK"/>
                <w:sz w:val="28"/>
                <w:szCs w:val="28"/>
                <w:highlight w:val="none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firstLine="5040" w:firstLineChars="1800"/>
              <w:rPr>
                <w:rFonts w:eastAsia="方正仿宋_GBK" w:cs="方正仿宋_GBK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ind w:firstLine="4200" w:firstLineChars="1750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考生签名：</w:t>
            </w:r>
            <w:r>
              <w:rPr>
                <w:rFonts w:eastAsia="方正仿宋_GBK"/>
                <w:sz w:val="24"/>
                <w:szCs w:val="24"/>
                <w:highlight w:val="none"/>
              </w:rPr>
              <w:t xml:space="preserve">       </w:t>
            </w:r>
          </w:p>
          <w:p>
            <w:pPr>
              <w:spacing w:line="460" w:lineRule="exact"/>
              <w:ind w:firstLine="6840" w:firstLineChars="2850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年</w:t>
            </w:r>
            <w:r>
              <w:rPr>
                <w:rFonts w:eastAsia="方正仿宋_GBK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月</w:t>
            </w:r>
            <w:r>
              <w:rPr>
                <w:rFonts w:eastAsia="方正仿宋_GBK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786" w:type="dxa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eastAsia="方正仿宋_GBK" w:cs="方正仿宋_GBK"/>
                <w:sz w:val="24"/>
                <w:szCs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eastAsia="方正仿宋_GBK" w:cs="方正仿宋_GBK"/>
                <w:sz w:val="24"/>
                <w:szCs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eastAsia="方正仿宋_GBK"/>
                <w:sz w:val="24"/>
                <w:szCs w:val="24"/>
                <w:highlight w:val="none"/>
              </w:rPr>
              <w:t xml:space="preserve">                               </w:t>
            </w:r>
            <w:r>
              <w:rPr>
                <w:rFonts w:hint="eastAsia" w:eastAsia="方正仿宋_GBK"/>
                <w:sz w:val="24"/>
                <w:szCs w:val="24"/>
                <w:highlight w:val="none"/>
              </w:rPr>
              <w:t xml:space="preserve">       </w:t>
            </w:r>
            <w:r>
              <w:rPr>
                <w:rFonts w:eastAsia="方正仿宋_GBK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年</w:t>
            </w:r>
            <w:r>
              <w:rPr>
                <w:rFonts w:eastAsia="方正仿宋_GBK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月</w:t>
            </w:r>
            <w:r>
              <w:rPr>
                <w:rFonts w:eastAsia="方正仿宋_GBK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eastAsia="方正仿宋_GBK" w:cs="方正仿宋_GBK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404925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2C"/>
    <w:rsid w:val="00006187"/>
    <w:rsid w:val="000143CC"/>
    <w:rsid w:val="000473B2"/>
    <w:rsid w:val="000A1142"/>
    <w:rsid w:val="000B2D99"/>
    <w:rsid w:val="000C46FB"/>
    <w:rsid w:val="000C490B"/>
    <w:rsid w:val="000E1CB0"/>
    <w:rsid w:val="000E2319"/>
    <w:rsid w:val="000F2394"/>
    <w:rsid w:val="000F368B"/>
    <w:rsid w:val="000F7925"/>
    <w:rsid w:val="00102075"/>
    <w:rsid w:val="0013296E"/>
    <w:rsid w:val="001B3B47"/>
    <w:rsid w:val="001C615A"/>
    <w:rsid w:val="001E3E24"/>
    <w:rsid w:val="001E4B56"/>
    <w:rsid w:val="001E755D"/>
    <w:rsid w:val="00205E83"/>
    <w:rsid w:val="00214A32"/>
    <w:rsid w:val="00220FE6"/>
    <w:rsid w:val="0022272E"/>
    <w:rsid w:val="00222CA3"/>
    <w:rsid w:val="00243D73"/>
    <w:rsid w:val="00250F0C"/>
    <w:rsid w:val="00254214"/>
    <w:rsid w:val="0026413B"/>
    <w:rsid w:val="0027197E"/>
    <w:rsid w:val="00273061"/>
    <w:rsid w:val="0027718B"/>
    <w:rsid w:val="002A71D7"/>
    <w:rsid w:val="002B203E"/>
    <w:rsid w:val="002C1CFA"/>
    <w:rsid w:val="002D5F9F"/>
    <w:rsid w:val="00327199"/>
    <w:rsid w:val="00370A24"/>
    <w:rsid w:val="0037260D"/>
    <w:rsid w:val="00376EE1"/>
    <w:rsid w:val="0039649A"/>
    <w:rsid w:val="003A3B79"/>
    <w:rsid w:val="003A6B3C"/>
    <w:rsid w:val="003B637F"/>
    <w:rsid w:val="003D3959"/>
    <w:rsid w:val="003D7706"/>
    <w:rsid w:val="003E118B"/>
    <w:rsid w:val="00413F55"/>
    <w:rsid w:val="00453E2C"/>
    <w:rsid w:val="0048319D"/>
    <w:rsid w:val="004907C2"/>
    <w:rsid w:val="00510DC0"/>
    <w:rsid w:val="005142D5"/>
    <w:rsid w:val="005339EB"/>
    <w:rsid w:val="00546B56"/>
    <w:rsid w:val="00554281"/>
    <w:rsid w:val="00555AF4"/>
    <w:rsid w:val="0057673A"/>
    <w:rsid w:val="00583456"/>
    <w:rsid w:val="00586078"/>
    <w:rsid w:val="00586A8C"/>
    <w:rsid w:val="0059198A"/>
    <w:rsid w:val="00595838"/>
    <w:rsid w:val="005C6586"/>
    <w:rsid w:val="005D74A8"/>
    <w:rsid w:val="005E5538"/>
    <w:rsid w:val="005F0018"/>
    <w:rsid w:val="005F487B"/>
    <w:rsid w:val="00615BF4"/>
    <w:rsid w:val="00633144"/>
    <w:rsid w:val="006611E1"/>
    <w:rsid w:val="00667481"/>
    <w:rsid w:val="00675104"/>
    <w:rsid w:val="00676307"/>
    <w:rsid w:val="006800AB"/>
    <w:rsid w:val="006938F6"/>
    <w:rsid w:val="006B53C9"/>
    <w:rsid w:val="006C1C37"/>
    <w:rsid w:val="006D4A8D"/>
    <w:rsid w:val="0070307E"/>
    <w:rsid w:val="0073457F"/>
    <w:rsid w:val="007A4841"/>
    <w:rsid w:val="007C2AB6"/>
    <w:rsid w:val="007D3063"/>
    <w:rsid w:val="007D4F0C"/>
    <w:rsid w:val="007D620F"/>
    <w:rsid w:val="008014C3"/>
    <w:rsid w:val="00805273"/>
    <w:rsid w:val="00855727"/>
    <w:rsid w:val="00891DE1"/>
    <w:rsid w:val="008C0F47"/>
    <w:rsid w:val="008F76DE"/>
    <w:rsid w:val="009078E6"/>
    <w:rsid w:val="009123B9"/>
    <w:rsid w:val="009331E9"/>
    <w:rsid w:val="00990A1E"/>
    <w:rsid w:val="009A238B"/>
    <w:rsid w:val="009B044C"/>
    <w:rsid w:val="009B14F1"/>
    <w:rsid w:val="009B2E30"/>
    <w:rsid w:val="009B3B7C"/>
    <w:rsid w:val="009B7ACB"/>
    <w:rsid w:val="009C33F1"/>
    <w:rsid w:val="009F0DEE"/>
    <w:rsid w:val="00A2077C"/>
    <w:rsid w:val="00A41D53"/>
    <w:rsid w:val="00A65AE8"/>
    <w:rsid w:val="00A80D6A"/>
    <w:rsid w:val="00A85E36"/>
    <w:rsid w:val="00A96EFF"/>
    <w:rsid w:val="00AA13E0"/>
    <w:rsid w:val="00AE746D"/>
    <w:rsid w:val="00AF0E2E"/>
    <w:rsid w:val="00B01754"/>
    <w:rsid w:val="00B0783D"/>
    <w:rsid w:val="00B10A93"/>
    <w:rsid w:val="00B171DB"/>
    <w:rsid w:val="00B2118A"/>
    <w:rsid w:val="00B55F96"/>
    <w:rsid w:val="00B56B03"/>
    <w:rsid w:val="00B70A25"/>
    <w:rsid w:val="00B822AF"/>
    <w:rsid w:val="00BA577A"/>
    <w:rsid w:val="00BA729C"/>
    <w:rsid w:val="00BC0EAC"/>
    <w:rsid w:val="00BD5BBF"/>
    <w:rsid w:val="00C113F1"/>
    <w:rsid w:val="00C25935"/>
    <w:rsid w:val="00C55DC1"/>
    <w:rsid w:val="00C671CC"/>
    <w:rsid w:val="00C7740A"/>
    <w:rsid w:val="00C80D57"/>
    <w:rsid w:val="00C97620"/>
    <w:rsid w:val="00CA6551"/>
    <w:rsid w:val="00CB02B6"/>
    <w:rsid w:val="00CB40AA"/>
    <w:rsid w:val="00CD062F"/>
    <w:rsid w:val="00CD67E9"/>
    <w:rsid w:val="00CE1828"/>
    <w:rsid w:val="00CE215A"/>
    <w:rsid w:val="00D332AE"/>
    <w:rsid w:val="00D33CC5"/>
    <w:rsid w:val="00D37AF1"/>
    <w:rsid w:val="00D677FB"/>
    <w:rsid w:val="00D7292E"/>
    <w:rsid w:val="00D73030"/>
    <w:rsid w:val="00D91F7C"/>
    <w:rsid w:val="00D9200B"/>
    <w:rsid w:val="00D92865"/>
    <w:rsid w:val="00D92989"/>
    <w:rsid w:val="00D97C8F"/>
    <w:rsid w:val="00DA1FC3"/>
    <w:rsid w:val="00DA6E95"/>
    <w:rsid w:val="00DB1FD7"/>
    <w:rsid w:val="00DC6F81"/>
    <w:rsid w:val="00DE131B"/>
    <w:rsid w:val="00DE4896"/>
    <w:rsid w:val="00DE6E43"/>
    <w:rsid w:val="00DE73EC"/>
    <w:rsid w:val="00E0534A"/>
    <w:rsid w:val="00E309C1"/>
    <w:rsid w:val="00E32F6F"/>
    <w:rsid w:val="00E459E9"/>
    <w:rsid w:val="00E53486"/>
    <w:rsid w:val="00E75AEE"/>
    <w:rsid w:val="00E75D9C"/>
    <w:rsid w:val="00E82FD6"/>
    <w:rsid w:val="00E83506"/>
    <w:rsid w:val="00EA4736"/>
    <w:rsid w:val="00EE327D"/>
    <w:rsid w:val="00EF17AB"/>
    <w:rsid w:val="00F265B7"/>
    <w:rsid w:val="00F35600"/>
    <w:rsid w:val="00FA723C"/>
    <w:rsid w:val="00FD5F16"/>
    <w:rsid w:val="00FE2586"/>
    <w:rsid w:val="0CE1674A"/>
    <w:rsid w:val="17482161"/>
    <w:rsid w:val="19936282"/>
    <w:rsid w:val="250D31FD"/>
    <w:rsid w:val="29D7476B"/>
    <w:rsid w:val="2A780FCB"/>
    <w:rsid w:val="2AAA4C8E"/>
    <w:rsid w:val="30B311AB"/>
    <w:rsid w:val="380E1AA7"/>
    <w:rsid w:val="3B90067B"/>
    <w:rsid w:val="3FF038BF"/>
    <w:rsid w:val="49410F75"/>
    <w:rsid w:val="4E785F35"/>
    <w:rsid w:val="53130F37"/>
    <w:rsid w:val="54277ED3"/>
    <w:rsid w:val="5584343E"/>
    <w:rsid w:val="59320C69"/>
    <w:rsid w:val="610D1698"/>
    <w:rsid w:val="65C74EFC"/>
    <w:rsid w:val="68865442"/>
    <w:rsid w:val="6C50453D"/>
    <w:rsid w:val="73EC003A"/>
    <w:rsid w:val="77291732"/>
    <w:rsid w:val="7F0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sz w:val="18"/>
      <w:szCs w:val="18"/>
    </w:rPr>
  </w:style>
  <w:style w:type="paragraph" w:customStyle="1" w:styleId="10">
    <w:name w:val="公文正文"/>
    <w:basedOn w:val="1"/>
    <w:qFormat/>
    <w:uiPriority w:val="99"/>
    <w:pPr>
      <w:spacing w:line="600" w:lineRule="exact"/>
      <w:ind w:firstLine="200" w:firstLineChars="200"/>
    </w:pPr>
    <w:rPr>
      <w:rFonts w:ascii="Times New Roman" w:hAnsi="Times New Roman" w:eastAsia="方正仿宋_GBK" w:cs="Times New Roman"/>
      <w:sz w:val="32"/>
      <w:szCs w:val="32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cs="Calibr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9</Pages>
  <Words>513</Words>
  <Characters>2926</Characters>
  <Lines>24</Lines>
  <Paragraphs>6</Paragraphs>
  <TotalTime>12</TotalTime>
  <ScaleCrop>false</ScaleCrop>
  <LinksUpToDate>false</LinksUpToDate>
  <CharactersWithSpaces>3433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2020-02-21T02:26:00Z</dcterms:created>
  <dc:creator>事业单位人事管理处-莫婷</dc:creator>
  <cp:lastModifiedBy>颜永达</cp:lastModifiedBy>
  <cp:lastPrinted>2020-04-15T07:58:00Z</cp:lastPrinted>
  <dcterms:modified xsi:type="dcterms:W3CDTF">2020-04-16T05:06:21Z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