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b/>
          <w:bCs/>
          <w:spacing w:val="2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2508250</wp:posOffset>
                </wp:positionH>
                <wp:positionV relativeFrom="paragraph">
                  <wp:posOffset>-339090</wp:posOffset>
                </wp:positionV>
                <wp:extent cx="7927975" cy="740410"/>
                <wp:effectExtent l="48260" t="29210" r="62865" b="68580"/>
                <wp:wrapNone/>
                <wp:docPr id="2" name="流程图: 过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689100" y="1159510"/>
                          <a:ext cx="7927975" cy="74041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000000" w:themeColor="text1"/>
                                <w:spacing w:val="20"/>
                                <w:sz w:val="52"/>
                                <w:szCs w:val="52"/>
                                <w:lang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湖南省居民健康码生成流程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197.5pt;margin-top:-26.7pt;height:58.3pt;width:624.25pt;z-index:-251658240;v-text-anchor:middle;mso-width-relative:page;mso-height-relative:page;" fillcolor="#F18C55 [3280]" filled="t" stroked="f" coordsize="21600,21600" o:gfxdata="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">
                <v:fill type="gradient" on="t" color2="#E56B17 [3184]" colors="0f #F18C55;32768f #F67B28;65536f #E56B17" focus="100%" focussize="0,0" rotate="t">
                  <o:fill type="gradientUnscaled" v:ext="backwardCompatible"/>
                </v:fill>
                <v:stroke on="f"/>
                <v:imagedata o:title=""/>
                <o:lock v:ext="edit" aspectratio="f"/>
                <v:shadow on="t" color="#000000" opacity="41287f" offset="0pt,1.5pt" origin="0f,0f" matrix="65536f,0f,0f,65536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000000" w:themeColor="text1"/>
                          <w:spacing w:val="20"/>
                          <w:sz w:val="52"/>
                          <w:szCs w:val="52"/>
                          <w:lang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>湖南省居民健康码生成流程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numPr>
          <w:ilvl w:val="0"/>
          <w:numId w:val="0"/>
        </w:numP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一、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关注“湖南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省居民健康卡”微信公众号，或扫描湖南省居民健康卡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微信公众号二维码。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  <w:lang w:val="en-US" w:eastAsia="zh-CN"/>
        </w:rPr>
        <w:t xml:space="preserve">                           </w:t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3503295" cy="2902585"/>
            <wp:effectExtent l="0" t="0" r="1905" b="12065"/>
            <wp:docPr id="1" name="图片 1" descr="湖南省居民健康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湖南省居民健康卡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03295" cy="2902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三、点击添加健康卡，按提示输入姓名、身份证号码、民族、手机号码后完成办卡。</w:t>
      </w:r>
    </w:p>
    <w:p>
      <w:pPr>
        <w:numPr>
          <w:ilvl w:val="0"/>
          <w:numId w:val="0"/>
        </w:numPr>
        <w:jc w:val="both"/>
        <w:rPr>
          <w:rFonts w:hint="default" w:eastAsiaTheme="minor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2583815</wp:posOffset>
                </wp:positionH>
                <wp:positionV relativeFrom="paragraph">
                  <wp:posOffset>592455</wp:posOffset>
                </wp:positionV>
                <wp:extent cx="832485" cy="468630"/>
                <wp:effectExtent l="6350" t="15240" r="18415" b="30480"/>
                <wp:wrapNone/>
                <wp:docPr id="6" name="右箭头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839585" y="2504440"/>
                          <a:ext cx="832485" cy="46863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203.45pt;margin-top:46.65pt;height:36.9pt;width:65.55pt;z-index:251662336;v-text-anchor:middle;mso-width-relative:page;mso-height-relative:page;" fillcolor="#5B9BD5 [3204]" filled="t" stroked="t" coordsize="21600,21600" o:gfxdata="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" adj="15521,5400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1299845</wp:posOffset>
                </wp:positionH>
                <wp:positionV relativeFrom="paragraph">
                  <wp:posOffset>125730</wp:posOffset>
                </wp:positionV>
                <wp:extent cx="515620" cy="265430"/>
                <wp:effectExtent l="24130" t="6985" r="50800" b="32385"/>
                <wp:wrapNone/>
                <wp:docPr id="10" name="闪电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627370" y="4080510"/>
                          <a:ext cx="515620" cy="265430"/>
                        </a:xfrm>
                        <a:prstGeom prst="lightningBol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73" type="#_x0000_t73" style="position:absolute;left:0pt;margin-left:102.35pt;margin-top:9.9pt;height:20.9pt;width:40.6pt;z-index:251663360;v-text-anchor:middle;mso-width-relative:page;mso-height-relative:page;" fillcolor="#5B9BD5 [3204]" filled="t" stroked="t" coordsize="21600,21600" o:gfxdata="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黑体" w:hAnsi="黑体" w:eastAsia="黑体" w:cs="黑体"/>
          <w:b/>
          <w:bCs/>
          <w:spacing w:val="20"/>
          <w:sz w:val="52"/>
          <w:szCs w:val="52"/>
          <w:lang w:val="en-US" w:eastAsia="zh-CN"/>
        </w:rPr>
        <w:t xml:space="preserve">      </w:t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1942465" cy="3319780"/>
            <wp:effectExtent l="0" t="0" r="635" b="13970"/>
            <wp:docPr id="4" name="图片 4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42465" cy="3319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  </w:t>
      </w:r>
      <w:r>
        <w:rPr>
          <w:rFonts w:hint="default" w:eastAsiaTheme="minorEastAsia"/>
          <w:lang w:val="en-US" w:eastAsia="zh-CN"/>
        </w:rPr>
        <w:drawing>
          <wp:inline distT="0" distB="0" distL="114300" distR="114300">
            <wp:extent cx="1837690" cy="3301365"/>
            <wp:effectExtent l="0" t="0" r="10160" b="13335"/>
            <wp:docPr id="5" name="图片 5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37690" cy="3301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80" w:firstLineChars="4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920" w:firstLineChars="6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二、进入公众号后，点击左下角健康卡按钮。</w:t>
      </w:r>
    </w:p>
    <w:p>
      <w:pPr>
        <w:rPr>
          <w:rFonts w:hint="eastAsia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 xml:space="preserve">                           </w:t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1700530" cy="3300730"/>
            <wp:effectExtent l="0" t="0" r="13970" b="13970"/>
            <wp:docPr id="3" name="图片 3" descr="健康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健康卡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00530" cy="3300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1920" w:firstLineChars="6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四、完成办卡后显示“红、黄、绿”电子健康码。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  <w:lang w:val="en-US" w:eastAsia="zh-CN"/>
        </w:rPr>
        <w:t xml:space="preserve">                                         </w:t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2168525" cy="3559810"/>
            <wp:effectExtent l="0" t="0" r="3175" b="2540"/>
            <wp:docPr id="7" name="图片 7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68525" cy="3559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23757" w:h="16783" w:orient="landscape"/>
      <w:pgMar w:top="1800" w:right="1440" w:bottom="1800" w:left="1440" w:header="851" w:footer="992" w:gutter="0"/>
      <w:cols w:equalWidth="0" w:num="2">
        <w:col w:w="10226" w:space="425"/>
        <w:col w:w="10226"/>
      </w:cols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4C0974"/>
    <w:rsid w:val="0A845022"/>
    <w:rsid w:val="1C4E6044"/>
    <w:rsid w:val="1E266435"/>
    <w:rsid w:val="33580E4E"/>
    <w:rsid w:val="3DF22C8E"/>
    <w:rsid w:val="40A52EC0"/>
    <w:rsid w:val="4EE41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陶思思</cp:lastModifiedBy>
  <cp:lastPrinted>2020-03-11T08:08:00Z</cp:lastPrinted>
  <dcterms:modified xsi:type="dcterms:W3CDTF">2020-04-14T07:25:14Z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