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left"/>
        <w:rPr>
          <w:rFonts w:hint="default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hAnsi="方正仿宋简体" w:cs="方正仿宋简体"/>
          <w:sz w:val="30"/>
          <w:szCs w:val="30"/>
          <w:lang w:val="en-US" w:eastAsia="zh-CN"/>
        </w:rPr>
        <w:t>附件1</w:t>
      </w:r>
    </w:p>
    <w:p>
      <w:pPr>
        <w:widowControl/>
        <w:shd w:val="clear" w:color="auto" w:fill="FFFFFF"/>
        <w:snapToGrid w:val="0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鄢陵县20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bCs/>
          <w:sz w:val="36"/>
          <w:szCs w:val="36"/>
        </w:rPr>
        <w:t>年事业单位公开引进高层次人才报名表</w:t>
      </w:r>
    </w:p>
    <w:p>
      <w:pPr>
        <w:widowControl/>
        <w:shd w:val="clear" w:color="auto" w:fill="FFFFFF"/>
        <w:snapToGrid w:val="0"/>
        <w:spacing w:line="400" w:lineRule="exact"/>
        <w:ind w:left="-222" w:leftChars="-88" w:hanging="60" w:hangingChars="25"/>
        <w:rPr>
          <w:rFonts w:hint="eastAsia" w:ascii="方正仿宋简体" w:hAnsi="方正仿宋简体" w:eastAsia="方正仿宋简体" w:cs="方正仿宋简体"/>
          <w:bCs/>
          <w:kern w:val="0"/>
          <w:sz w:val="24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 xml:space="preserve">报考专业：            </w:t>
      </w:r>
    </w:p>
    <w:tbl>
      <w:tblPr>
        <w:tblStyle w:val="3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240"/>
        <w:gridCol w:w="70"/>
        <w:gridCol w:w="810"/>
        <w:gridCol w:w="49"/>
        <w:gridCol w:w="725"/>
        <w:gridCol w:w="851"/>
        <w:gridCol w:w="71"/>
        <w:gridCol w:w="1333"/>
        <w:gridCol w:w="222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9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7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5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60" w:leftChars="-50" w:right="-160" w:rightChars="-5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近期免冠彩色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籍 贯</w:t>
            </w: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7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5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37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9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家庭住址或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7307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9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方正仿宋简体" w:cs="方正仿宋简体"/>
                <w:kern w:val="0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374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                 </w:t>
            </w:r>
          </w:p>
        </w:tc>
        <w:tc>
          <w:tcPr>
            <w:tcW w:w="14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textAlignment w:val="auto"/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21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9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6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21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74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性质</w:t>
            </w:r>
          </w:p>
        </w:tc>
        <w:tc>
          <w:tcPr>
            <w:tcW w:w="21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9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74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1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4" w:hRule="atLeast"/>
          <w:jc w:val="center"/>
        </w:trPr>
        <w:tc>
          <w:tcPr>
            <w:tcW w:w="19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主要经历</w:t>
            </w:r>
          </w:p>
        </w:tc>
        <w:tc>
          <w:tcPr>
            <w:tcW w:w="7307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horzAnchor="page" w:tblpXSpec="center" w:tblpY="151"/>
        <w:tblOverlap w:val="never"/>
        <w:tblW w:w="928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282"/>
        <w:gridCol w:w="1008"/>
        <w:gridCol w:w="996"/>
        <w:gridCol w:w="45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1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ind w:left="-160" w:leftChars="-50" w:right="-160" w:rightChars="-5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论文、论著</w:t>
            </w:r>
          </w:p>
        </w:tc>
        <w:tc>
          <w:tcPr>
            <w:tcW w:w="786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ind w:left="-160" w:leftChars="-50" w:right="662" w:rightChars="207"/>
              <w:jc w:val="righ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-160" w:leftChars="-50" w:right="-160" w:rightChars="-5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发明、专利及其他奖励情况</w:t>
            </w:r>
          </w:p>
        </w:tc>
        <w:tc>
          <w:tcPr>
            <w:tcW w:w="786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-160" w:leftChars="-50" w:right="662" w:rightChars="207"/>
              <w:jc w:val="righ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41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eastAsia" w:hAnsi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方正仿宋简体" w:cs="方正仿宋简体"/>
                <w:kern w:val="0"/>
                <w:sz w:val="28"/>
                <w:szCs w:val="28"/>
                <w:lang w:val="en-US" w:eastAsia="zh-CN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方正仿宋简体" w:cs="方正仿宋简体"/>
                <w:kern w:val="0"/>
                <w:sz w:val="28"/>
                <w:szCs w:val="28"/>
                <w:lang w:val="en-US" w:eastAsia="zh-CN"/>
              </w:rPr>
              <w:t>及主要社会关系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hAnsi="方正仿宋简体" w:cs="方正仿宋简体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60" w:rightChars="-50"/>
              <w:jc w:val="center"/>
              <w:textAlignment w:val="auto"/>
              <w:rPr>
                <w:rFonts w:hint="eastAsia" w:hAnsi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方正仿宋简体" w:cs="方正仿宋简体"/>
                <w:kern w:val="0"/>
                <w:sz w:val="28"/>
                <w:szCs w:val="28"/>
                <w:lang w:val="en-US" w:eastAsia="zh-CN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hAnsi="方正仿宋简体" w:cs="方正仿宋简体"/>
                <w:kern w:val="0"/>
                <w:sz w:val="28"/>
                <w:szCs w:val="28"/>
                <w:lang w:val="en-US" w:eastAsia="zh-CN"/>
              </w:rPr>
              <w:t>关系</w:t>
            </w:r>
          </w:p>
        </w:tc>
        <w:tc>
          <w:tcPr>
            <w:tcW w:w="996" w:type="dxa"/>
            <w:tcBorders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60" w:rightChars="-50"/>
              <w:jc w:val="center"/>
              <w:textAlignment w:val="auto"/>
              <w:rPr>
                <w:rFonts w:hint="eastAsia" w:hAnsi="方正仿宋简体" w:cs="方正仿宋简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hAnsi="方正仿宋简体" w:cs="方正仿宋简体"/>
                <w:color w:val="000000"/>
                <w:kern w:val="0"/>
                <w:sz w:val="28"/>
                <w:szCs w:val="28"/>
                <w:lang w:val="en-US" w:eastAsia="zh-CN" w:bidi="ar-SA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60" w:rightChars="-5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hAnsi="方正仿宋简体" w:cs="方正仿宋简体"/>
                <w:color w:val="000000"/>
                <w:kern w:val="0"/>
                <w:sz w:val="28"/>
                <w:szCs w:val="28"/>
                <w:lang w:val="en-US" w:eastAsia="zh-CN" w:bidi="ar-SA"/>
              </w:rPr>
              <w:t>面貌</w:t>
            </w:r>
          </w:p>
        </w:tc>
        <w:tc>
          <w:tcPr>
            <w:tcW w:w="4581" w:type="dxa"/>
            <w:tcBorders>
              <w:lef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60" w:rightChars="-50"/>
              <w:jc w:val="center"/>
              <w:textAlignment w:val="auto"/>
              <w:rPr>
                <w:rFonts w:hint="eastAsia" w:hAnsi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hAnsi="方正仿宋简体" w:cs="方正仿宋简体"/>
                <w:kern w:val="0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left="-160" w:leftChars="-50" w:right="-160" w:rightChars="-50" w:firstLine="3200" w:firstLineChars="1000"/>
              <w:jc w:val="left"/>
            </w:pPr>
          </w:p>
        </w:tc>
        <w:tc>
          <w:tcPr>
            <w:tcW w:w="128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tabs>
                <w:tab w:val="left" w:pos="550"/>
              </w:tabs>
              <w:wordWrap w:val="0"/>
              <w:spacing w:line="400" w:lineRule="exact"/>
              <w:ind w:right="-160" w:rightChars="-50"/>
              <w:jc w:val="left"/>
              <w:rPr>
                <w:rFonts w:hint="default" w:eastAsia="方正仿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spacing w:line="400" w:lineRule="exact"/>
              <w:ind w:left="-160" w:leftChars="-50" w:right="-160" w:rightChars="-50" w:firstLine="2800" w:firstLineChars="1000"/>
              <w:jc w:val="left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right w:val="single" w:color="000000" w:sz="6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spacing w:line="400" w:lineRule="exact"/>
              <w:ind w:left="-160" w:leftChars="-50" w:right="-160" w:rightChars="-50" w:firstLine="28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4581" w:type="dxa"/>
            <w:tcBorders>
              <w:left w:val="single" w:color="000000" w:sz="6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spacing w:line="400" w:lineRule="exact"/>
              <w:ind w:left="-160" w:leftChars="-50" w:right="-160" w:rightChars="-50" w:firstLine="28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left="-160" w:leftChars="-50" w:right="-160" w:rightChars="-50" w:firstLine="24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ind w:right="-160" w:rightChars="-5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ind w:right="-160" w:rightChars="-50"/>
              <w:jc w:val="center"/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96" w:type="dxa"/>
            <w:tcBorders>
              <w:right w:val="single" w:color="000000" w:sz="6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ind w:right="-160" w:rightChars="-50"/>
              <w:jc w:val="center"/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581" w:type="dxa"/>
            <w:tcBorders>
              <w:left w:val="single" w:color="000000" w:sz="6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400" w:lineRule="exact"/>
              <w:ind w:right="-160" w:rightChars="-50"/>
              <w:jc w:val="center"/>
              <w:rPr>
                <w:rFonts w:hint="default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left="-160" w:leftChars="-50" w:right="-160" w:rightChars="-50" w:firstLine="24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spacing w:line="400" w:lineRule="exact"/>
              <w:ind w:left="-160" w:leftChars="-50" w:right="-160" w:rightChars="-50" w:firstLine="28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spacing w:line="400" w:lineRule="exact"/>
              <w:ind w:left="-160" w:leftChars="-50" w:right="-160" w:rightChars="-50" w:firstLine="28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right w:val="single" w:color="000000" w:sz="6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spacing w:line="400" w:lineRule="exact"/>
              <w:ind w:left="-160" w:leftChars="-50" w:right="-160" w:rightChars="-50" w:firstLine="28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4581" w:type="dxa"/>
            <w:tcBorders>
              <w:left w:val="single" w:color="000000" w:sz="6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spacing w:line="400" w:lineRule="exact"/>
              <w:ind w:left="-160" w:leftChars="-50" w:right="-160" w:rightChars="-50" w:firstLine="28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left="-160" w:leftChars="-50" w:right="-160" w:rightChars="-50" w:firstLine="24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spacing w:line="400" w:lineRule="exact"/>
              <w:ind w:left="-160" w:leftChars="-50" w:right="-160" w:rightChars="-50" w:firstLine="28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spacing w:line="400" w:lineRule="exact"/>
              <w:ind w:left="-160" w:leftChars="-50" w:right="-160" w:rightChars="-50" w:firstLine="28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right w:val="single" w:color="000000" w:sz="6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spacing w:line="400" w:lineRule="exact"/>
              <w:ind w:left="-160" w:leftChars="-50" w:right="-160" w:rightChars="-50" w:firstLine="28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4581" w:type="dxa"/>
            <w:tcBorders>
              <w:left w:val="single" w:color="000000" w:sz="6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spacing w:line="400" w:lineRule="exact"/>
              <w:ind w:left="-160" w:leftChars="-50" w:right="-160" w:rightChars="-50" w:firstLine="28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-160" w:leftChars="-50" w:right="-160" w:rightChars="-5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诚信承诺书</w:t>
            </w:r>
          </w:p>
        </w:tc>
        <w:tc>
          <w:tcPr>
            <w:tcW w:w="7867" w:type="dxa"/>
            <w:gridSpan w:val="4"/>
            <w:tcBorders>
              <w:tl2br w:val="nil"/>
              <w:tr2bl w:val="nil"/>
            </w:tcBorders>
            <w:noWrap w:val="0"/>
            <w:vAlign w:val="bottom"/>
          </w:tcPr>
          <w:p>
            <w:pPr>
              <w:spacing w:line="300" w:lineRule="exact"/>
              <w:ind w:left="-160" w:leftChars="-50" w:right="-108" w:firstLine="480" w:firstLineChars="200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300" w:lineRule="exact"/>
              <w:ind w:left="-160" w:leftChars="-50" w:right="-108" w:firstLine="480" w:firstLineChars="200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left="-160" w:leftChars="-50" w:right="-108" w:firstLine="480" w:firstLineChars="200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left="-160" w:leftChars="-50" w:right="-160" w:rightChars="-50" w:firstLine="24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 xml:space="preserve">报名人签字：  </w:t>
            </w:r>
            <w:r>
              <w:rPr>
                <w:rFonts w:hint="eastAsia" w:hAnsi="方正仿宋简体" w:cs="方正仿宋简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 xml:space="preserve">           年</w:t>
            </w:r>
            <w:r>
              <w:rPr>
                <w:rFonts w:hint="eastAsia" w:hAnsi="方正仿宋简体" w:cs="方正仿宋简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 xml:space="preserve"> </w:t>
            </w:r>
            <w:r>
              <w:rPr>
                <w:rFonts w:hint="eastAsia" w:hAnsi="方正仿宋简体" w:cs="方正仿宋简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 xml:space="preserve"> 月 </w:t>
            </w:r>
            <w:r>
              <w:rPr>
                <w:rFonts w:hint="eastAsia" w:hAnsi="方正仿宋简体" w:cs="方正仿宋简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1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资格审核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60" w:leftChars="-50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hAnsi="方正仿宋简体" w:cs="方正仿宋简体"/>
                <w:kern w:val="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867" w:type="dxa"/>
            <w:gridSpan w:val="4"/>
            <w:tcBorders>
              <w:tl2br w:val="nil"/>
              <w:tr2bl w:val="nil"/>
            </w:tcBorders>
            <w:noWrap w:val="0"/>
            <w:vAlign w:val="bottom"/>
          </w:tcPr>
          <w:p>
            <w:pPr>
              <w:wordWrap w:val="0"/>
              <w:spacing w:line="400" w:lineRule="exact"/>
              <w:ind w:left="-160" w:leftChars="-50" w:right="-160" w:rightChars="-50" w:firstLine="2400" w:firstLineChars="1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 xml:space="preserve">审核人签字：  </w:t>
            </w:r>
            <w:r>
              <w:rPr>
                <w:rFonts w:hint="eastAsia" w:hAnsi="方正仿宋简体" w:cs="方正仿宋简体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年</w:t>
            </w:r>
            <w:r>
              <w:rPr>
                <w:rFonts w:hint="eastAsia" w:hAnsi="方正仿宋简体" w:cs="方正仿宋简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 xml:space="preserve"> 月 </w:t>
            </w:r>
            <w:r>
              <w:rPr>
                <w:rFonts w:hint="eastAsia" w:hAnsi="方正仿宋简体" w:cs="方正仿宋简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 xml:space="preserve"> 日 </w:t>
            </w:r>
          </w:p>
        </w:tc>
      </w:tr>
    </w:tbl>
    <w:p>
      <w:pPr>
        <w:widowControl/>
        <w:shd w:val="clear" w:color="auto" w:fill="FFFFFF"/>
        <w:snapToGrid w:val="0"/>
        <w:spacing w:line="280" w:lineRule="exact"/>
        <w:ind w:left="-43" w:leftChars="-35" w:hanging="69" w:hangingChars="29"/>
        <w:rPr>
          <w:rFonts w:hint="eastAsia" w:ascii="仿宋_GB2312" w:eastAsia="仿宋_GB2312"/>
          <w:sz w:val="24"/>
        </w:rPr>
      </w:pPr>
    </w:p>
    <w:p>
      <w:pPr>
        <w:widowControl/>
        <w:shd w:val="clear" w:color="auto" w:fill="FFFFFF"/>
        <w:snapToGrid w:val="0"/>
        <w:spacing w:line="280" w:lineRule="exact"/>
        <w:ind w:left="-43" w:leftChars="-35" w:hanging="69" w:hangingChars="29"/>
        <w:rPr>
          <w:rFonts w:hint="eastAsia"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sz w:val="24"/>
        </w:rPr>
        <w:t>注：1、本表一式2份，由报名者本人用黑色笔如实填写，字迹要清晰、工整；</w:t>
      </w:r>
    </w:p>
    <w:p>
      <w:pPr>
        <w:widowControl/>
        <w:shd w:val="clear" w:color="auto" w:fill="FFFFFF"/>
        <w:snapToGrid w:val="0"/>
        <w:spacing w:line="280" w:lineRule="exact"/>
        <w:ind w:firstLine="435"/>
        <w:rPr>
          <w:rFonts w:hint="eastAsia"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sz w:val="24"/>
        </w:rPr>
        <w:t>2、学历性质为普通高校全日制统招、其他；</w:t>
      </w:r>
    </w:p>
    <w:p>
      <w:pPr>
        <w:widowControl/>
        <w:shd w:val="clear" w:color="auto" w:fill="FFFFFF"/>
        <w:snapToGrid w:val="0"/>
        <w:spacing w:line="280" w:lineRule="exact"/>
        <w:ind w:firstLine="435"/>
      </w:pPr>
      <w:r>
        <w:rPr>
          <w:rFonts w:hint="eastAsia" w:ascii="方正仿宋简体" w:hAnsi="方正仿宋简体" w:eastAsia="方正仿宋简体" w:cs="方正仿宋简体"/>
          <w:sz w:val="24"/>
        </w:rPr>
        <w:t>3、家庭成员系一起生活的父母、配偶、子女等。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B308F"/>
    <w:rsid w:val="0E947FE5"/>
    <w:rsid w:val="124830FD"/>
    <w:rsid w:val="52372E25"/>
    <w:rsid w:val="56660A49"/>
    <w:rsid w:val="791B308F"/>
    <w:rsid w:val="7DC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hAnsi="宋体" w:eastAsia="方正仿宋简体" w:cs="黑体"/>
      <w:color w:val="00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2020-04-13T09:34:00Z</dcterms:created>
  <dc:creator>平静中的向往</dc:creator>
  <cp:lastModifiedBy>^_^</cp:lastModifiedBy>
  <dcterms:modified xsi:type="dcterms:W3CDTF">2020-04-15T01:41:18Z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