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博罗县湖镇镇</w:t>
      </w:r>
      <w:bookmarkStart w:id="0" w:name="_GoBack"/>
      <w:bookmarkEnd w:id="0"/>
      <w:r>
        <w:rPr>
          <w:rFonts w:hint="eastAsia"/>
          <w:highlight w:val="none"/>
          <w:lang w:val="en-US" w:eastAsia="zh-CN"/>
        </w:rPr>
        <w:t>公开招聘村（社区）“两委”班子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="157" w:afterLines="5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储备人选报名表</w:t>
      </w:r>
    </w:p>
    <w:p>
      <w:pPr>
        <w:ind w:left="0" w:leftChars="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报考单位：　　　　　　　　报考职位：</w:t>
      </w:r>
    </w:p>
    <w:tbl>
      <w:tblPr>
        <w:tblStyle w:val="11"/>
        <w:tblW w:w="9880" w:type="dxa"/>
        <w:jc w:val="center"/>
        <w:tblInd w:w="-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（镇、村）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本表所填信息全部真实、准确。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本人符合招聘公告规定的所有条件。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如出现弄虚作假，本人愿意承担相应责任。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承诺人：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乡镇（街道）党（工）委审核意见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（盖章） 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注：1. 报名时，报考人员须准备1张近期1寸彩照贴报名表（双面打印），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　　　连同要求的相关资料一并送交审查；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2. 此表填写须字迹清楚，任何栏目内容经涂改则无效。</w:t>
      </w:r>
    </w:p>
    <w:sectPr>
      <w:footerReference r:id="rId3" w:type="default"/>
      <w:pgSz w:w="11906" w:h="16838"/>
      <w:pgMar w:top="1440" w:right="1440" w:bottom="1440" w:left="1440" w:header="851" w:footer="992" w:gutter="0"/>
      <w:pgNumType w:fmt="decimal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60E1"/>
    <w:rsid w:val="00392D0F"/>
    <w:rsid w:val="005535F9"/>
    <w:rsid w:val="006D5B07"/>
    <w:rsid w:val="00771EDD"/>
    <w:rsid w:val="008105FE"/>
    <w:rsid w:val="008D4C25"/>
    <w:rsid w:val="00A579C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4F423DF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城</cp:lastModifiedBy>
  <cp:lastPrinted>2020-03-30T01:36:00Z</cp:lastPrinted>
  <dcterms:modified xsi:type="dcterms:W3CDTF">2020-04-10T09:56:15Z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