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梅河口市</w:t>
      </w:r>
      <w:r>
        <w:rPr>
          <w:rFonts w:hint="eastAsia" w:ascii="黑体" w:hAnsi="黑体" w:eastAsia="黑体" w:cs="黑体"/>
          <w:sz w:val="36"/>
          <w:szCs w:val="36"/>
        </w:rPr>
        <w:t>人民监督员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自（推）荐</w:t>
      </w:r>
      <w:r>
        <w:rPr>
          <w:rFonts w:hint="eastAsia" w:ascii="黑体" w:hAnsi="黑体" w:eastAsia="黑体" w:cs="黑体"/>
          <w:sz w:val="36"/>
          <w:szCs w:val="36"/>
        </w:rPr>
        <w:t>表</w:t>
      </w:r>
    </w:p>
    <w:tbl>
      <w:tblPr>
        <w:tblStyle w:val="2"/>
        <w:tblW w:w="9000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338"/>
        <w:gridCol w:w="870"/>
        <w:gridCol w:w="580"/>
        <w:gridCol w:w="20"/>
        <w:gridCol w:w="285"/>
        <w:gridCol w:w="795"/>
        <w:gridCol w:w="728"/>
        <w:gridCol w:w="667"/>
        <w:gridCol w:w="368"/>
        <w:gridCol w:w="795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名</w:t>
            </w:r>
          </w:p>
        </w:tc>
        <w:tc>
          <w:tcPr>
            <w:tcW w:w="133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8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3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36" w:type="dxa"/>
            <w:gridSpan w:val="3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133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247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36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3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247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36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283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36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 籍 地</w:t>
            </w:r>
          </w:p>
        </w:tc>
        <w:tc>
          <w:tcPr>
            <w:tcW w:w="280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经常居住地</w:t>
            </w:r>
          </w:p>
        </w:tc>
        <w:tc>
          <w:tcPr>
            <w:tcW w:w="290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519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31" w:type="dxa"/>
            <w:gridSpan w:val="8"/>
            <w:noWrap w:val="0"/>
            <w:vAlign w:val="top"/>
          </w:tcPr>
          <w:p>
            <w:pPr>
              <w:ind w:firstLine="280" w:firstLineChars="10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组织推荐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个人自荐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 业</w:t>
            </w:r>
          </w:p>
        </w:tc>
        <w:tc>
          <w:tcPr>
            <w:tcW w:w="290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微信号</w:t>
            </w:r>
          </w:p>
        </w:tc>
        <w:tc>
          <w:tcPr>
            <w:tcW w:w="290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单位性质</w:t>
            </w: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31" w:type="dxa"/>
            <w:gridSpan w:val="8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是否曾任人民监督员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是 □  否 □</w:t>
            </w:r>
          </w:p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是否有法学或法律工作背景</w:t>
            </w:r>
          </w:p>
          <w:p>
            <w:pPr>
              <w:adjustRightInd w:val="0"/>
              <w:snapToGrid w:val="0"/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是　□ 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是否人大代表   是 □   否 □</w:t>
            </w:r>
          </w:p>
          <w:p>
            <w:pPr>
              <w:adjustRightInd w:val="0"/>
              <w:snapToGrid w:val="0"/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是否政协委员   是 □   否 □</w:t>
            </w:r>
          </w:p>
        </w:tc>
        <w:tc>
          <w:tcPr>
            <w:tcW w:w="4731" w:type="dxa"/>
            <w:gridSpan w:val="8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3" w:hRule="atLeast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  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  历</w:t>
            </w:r>
          </w:p>
        </w:tc>
        <w:tc>
          <w:tcPr>
            <w:tcW w:w="7519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或基层组织意  见</w:t>
            </w:r>
          </w:p>
        </w:tc>
        <w:tc>
          <w:tcPr>
            <w:tcW w:w="7519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 是否有违法违纪受过惩戒等情形     是　□     否　□ 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4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19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盖章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承诺书</w:t>
            </w:r>
          </w:p>
        </w:tc>
        <w:tc>
          <w:tcPr>
            <w:tcW w:w="7519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本人郑重承诺：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59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无《人民监督员选任公告》规定的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不得或不宜担任人民监督员的情形；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以上所填内容真实、提供材料真实；</w:t>
            </w:r>
          </w:p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3.如提供虚假材料本人承担相应法律后果。</w:t>
            </w:r>
          </w:p>
          <w:p>
            <w:pPr>
              <w:adjustRightInd w:val="0"/>
              <w:snapToGrid w:val="0"/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               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</w:trPr>
        <w:tc>
          <w:tcPr>
            <w:tcW w:w="1481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  <w:t>选任机关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519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</w:t>
            </w:r>
          </w:p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年      月      日</w:t>
            </w:r>
          </w:p>
        </w:tc>
      </w:tr>
    </w:tbl>
    <w:p>
      <w:pPr>
        <w:spacing w:line="360" w:lineRule="auto"/>
        <w:ind w:left="-540" w:leftChars="-257" w:right="-512" w:rightChars="-244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注意事项：</w:t>
      </w: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24"/>
        </w:rPr>
        <w:t xml:space="preserve">    报名者提交</w:t>
      </w:r>
      <w:r>
        <w:rPr>
          <w:rFonts w:hint="eastAsia" w:ascii="仿宋_GB2312" w:eastAsia="仿宋_GB2312"/>
          <w:sz w:val="24"/>
          <w:lang w:eastAsia="zh-CN"/>
        </w:rPr>
        <w:t>自（推）荐表</w:t>
      </w:r>
      <w:r>
        <w:rPr>
          <w:rFonts w:hint="eastAsia" w:ascii="仿宋_GB2312" w:eastAsia="仿宋_GB2312"/>
          <w:sz w:val="24"/>
        </w:rPr>
        <w:t>时，应有工作单位或户籍地（居住地）村（社区）的公章证明个人情况属实</w:t>
      </w:r>
      <w:r>
        <w:rPr>
          <w:rFonts w:hint="eastAsia" w:ascii="仿宋_GB2312" w:eastAsia="仿宋_GB2312"/>
          <w:sz w:val="24"/>
          <w:lang w:eastAsia="zh-CN"/>
        </w:rPr>
        <w:t>。</w:t>
      </w:r>
    </w:p>
    <w:sectPr>
      <w:pgSz w:w="11906" w:h="16838"/>
      <w:pgMar w:top="1440" w:right="1800" w:bottom="1440" w:left="140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hAnsi="Times New Roman" w:cs="Times New Roman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40BA1"/>
    <w:rsid w:val="3AA40BA1"/>
    <w:rsid w:val="44F63FE7"/>
    <w:rsid w:val="50F057DF"/>
    <w:rsid w:val="54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2020-04-09T06:22:00Z</dcterms:created>
  <dc:creator>lenovo</dc:creator>
  <cp:lastModifiedBy>lenovo</cp:lastModifiedBy>
  <cp:lastPrinted>2020-04-09T06:25:50Z</cp:lastPrinted>
  <dcterms:modified xsi:type="dcterms:W3CDTF">2020-04-09T06:28:15Z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