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sz w:val="18"/>
          <w:szCs w:val="18"/>
        </w:rPr>
        <w:t xml:space="preserve">　　 </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128"/>
        <w:gridCol w:w="16"/>
        <w:gridCol w:w="16"/>
        <w:gridCol w:w="27"/>
        <w:gridCol w:w="1181"/>
        <w:gridCol w:w="77"/>
        <w:gridCol w:w="137"/>
        <w:gridCol w:w="1566"/>
        <w:gridCol w:w="3850"/>
      </w:tblGrid>
      <w:tr w:rsidR="00B944A1" w:rsidRPr="00B944A1" w:rsidTr="00B944A1">
        <w:trPr>
          <w:trHeight w:val="262"/>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87" w:type="dxa"/>
            <w:gridSpan w:val="4"/>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学历</w:t>
            </w:r>
          </w:p>
        </w:tc>
        <w:tc>
          <w:tcPr>
            <w:tcW w:w="1258"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年龄</w:t>
            </w:r>
          </w:p>
        </w:tc>
        <w:tc>
          <w:tcPr>
            <w:tcW w:w="1703"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任职要求</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人力资源</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部部长</w:t>
            </w:r>
          </w:p>
        </w:tc>
        <w:tc>
          <w:tcPr>
            <w:tcW w:w="1187" w:type="dxa"/>
            <w:gridSpan w:val="4"/>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大专及以上学历</w:t>
            </w:r>
          </w:p>
        </w:tc>
        <w:tc>
          <w:tcPr>
            <w:tcW w:w="1258"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45岁以下</w:t>
            </w:r>
          </w:p>
        </w:tc>
        <w:tc>
          <w:tcPr>
            <w:tcW w:w="1703"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4400-5500元</w:t>
            </w:r>
            <w:r w:rsidRPr="00B944A1">
              <w:rPr>
                <w:rFonts w:asciiTheme="majorEastAsia" w:eastAsiaTheme="majorEastAsia" w:hAnsiTheme="majorEastAsia" w:cs="宋体" w:hint="eastAsia"/>
                <w:spacing w:val="10"/>
                <w:kern w:val="2"/>
                <w:sz w:val="18"/>
                <w:szCs w:val="18"/>
              </w:rPr>
              <w:t>/月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具有较丰富的人力资源管理专业知识和经验，以及管理岗位所需的战略规划能力、队伍建设能力、管理能力和执行力</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工作内容</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岗位描述</w:t>
            </w:r>
          </w:p>
        </w:tc>
        <w:tc>
          <w:tcPr>
            <w:tcW w:w="7998" w:type="dxa"/>
            <w:gridSpan w:val="9"/>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1.负责公司人力资源战略规划工作，建立有竞争力的人力资源开发与管理体系;</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2.负责人员引进、劳动关系、绩效激励、薪酬福利、选人用人、人才培养等人力资源日常工作;</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3.负责制订和完善人力资源管理方面的规章制度，指导和检查各项制度的实施情况；</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4.负责根据公司战略发展需要引进、选拔、培养和跟踪管理关键岗位及后备人才;</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5.负责公司薪酬激励体系的制定和实施工作。</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87" w:type="dxa"/>
            <w:gridSpan w:val="4"/>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学历</w:t>
            </w:r>
          </w:p>
        </w:tc>
        <w:tc>
          <w:tcPr>
            <w:tcW w:w="1258"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年龄</w:t>
            </w:r>
          </w:p>
        </w:tc>
        <w:tc>
          <w:tcPr>
            <w:tcW w:w="1703"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任职要求</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人事专员</w:t>
            </w:r>
          </w:p>
        </w:tc>
        <w:tc>
          <w:tcPr>
            <w:tcW w:w="1187" w:type="dxa"/>
            <w:gridSpan w:val="4"/>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大专及以上学历</w:t>
            </w:r>
          </w:p>
        </w:tc>
        <w:tc>
          <w:tcPr>
            <w:tcW w:w="1258"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35岁以下</w:t>
            </w:r>
          </w:p>
        </w:tc>
        <w:tc>
          <w:tcPr>
            <w:tcW w:w="1703"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2500-3300元</w:t>
            </w:r>
            <w:r w:rsidRPr="00B944A1">
              <w:rPr>
                <w:rFonts w:asciiTheme="majorEastAsia" w:eastAsiaTheme="majorEastAsia" w:hAnsiTheme="majorEastAsia" w:cs="宋体" w:hint="eastAsia"/>
                <w:spacing w:val="10"/>
                <w:kern w:val="2"/>
                <w:sz w:val="18"/>
                <w:szCs w:val="18"/>
              </w:rPr>
              <w:t>/月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一年以上相关工作经验，有相关专业职业资质优先</w:t>
            </w:r>
          </w:p>
        </w:tc>
      </w:tr>
      <w:tr w:rsidR="00B944A1" w:rsidRPr="00B944A1" w:rsidTr="00B944A1">
        <w:trPr>
          <w:trHeight w:val="1257"/>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工作内容</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岗位描述</w:t>
            </w:r>
          </w:p>
        </w:tc>
        <w:tc>
          <w:tcPr>
            <w:tcW w:w="7998" w:type="dxa"/>
            <w:gridSpan w:val="9"/>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1.协助薪酬专员开展绩效考核工作；</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2.负责招聘和办理新员工录用手续；</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3.负责人力资源相关档案管理和劳动关系管理；</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4.负责培训管理工作；</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5.负责所属企业人力资源管理工作实施监督、指导与服务。</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87" w:type="dxa"/>
            <w:gridSpan w:val="4"/>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学历</w:t>
            </w:r>
          </w:p>
        </w:tc>
        <w:tc>
          <w:tcPr>
            <w:tcW w:w="1258"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年龄</w:t>
            </w:r>
          </w:p>
        </w:tc>
        <w:tc>
          <w:tcPr>
            <w:tcW w:w="1703"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任职要求</w:t>
            </w:r>
          </w:p>
        </w:tc>
      </w:tr>
      <w:tr w:rsidR="00B944A1" w:rsidRPr="00B944A1" w:rsidTr="00B944A1">
        <w:trPr>
          <w:trHeight w:val="840"/>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综合管</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理部部长</w:t>
            </w:r>
          </w:p>
        </w:tc>
        <w:tc>
          <w:tcPr>
            <w:tcW w:w="1187" w:type="dxa"/>
            <w:gridSpan w:val="4"/>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大专及以上学历</w:t>
            </w:r>
          </w:p>
        </w:tc>
        <w:tc>
          <w:tcPr>
            <w:tcW w:w="1258"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45岁以下</w:t>
            </w:r>
          </w:p>
        </w:tc>
        <w:tc>
          <w:tcPr>
            <w:tcW w:w="1703"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4300-5400元/月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有比较丰富的行政综合管理工作经历和经验，有</w:t>
            </w:r>
            <w:r w:rsidRPr="00B944A1">
              <w:rPr>
                <w:rFonts w:asciiTheme="majorEastAsia" w:eastAsiaTheme="majorEastAsia" w:hAnsiTheme="majorEastAsia" w:cs="宋体" w:hint="eastAsia"/>
                <w:spacing w:val="10"/>
                <w:kern w:val="2"/>
                <w:sz w:val="18"/>
                <w:szCs w:val="18"/>
              </w:rPr>
              <w:t>行政管理或企业管理相关专业者优先</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工作内容</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岗位描述</w:t>
            </w:r>
          </w:p>
        </w:tc>
        <w:tc>
          <w:tcPr>
            <w:tcW w:w="7998" w:type="dxa"/>
            <w:gridSpan w:val="9"/>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1.全面负责集团公司的行政、后勤、办公环境、安全、采购管理、保密管理、档案管理、信息管理等工作，并指导下属单位的相关工作；</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2.组织、筹备公司的重大会议；</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3.负责日常保密管理、监督工作；</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4.负责信息化系统建设及信息化软硬件管理维护。</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28"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学历</w:t>
            </w:r>
          </w:p>
        </w:tc>
        <w:tc>
          <w:tcPr>
            <w:tcW w:w="1454" w:type="dxa"/>
            <w:gridSpan w:val="6"/>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年龄</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任职要求</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行政管理员</w:t>
            </w:r>
          </w:p>
        </w:tc>
        <w:tc>
          <w:tcPr>
            <w:tcW w:w="1128"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本科及以上学历</w:t>
            </w:r>
          </w:p>
        </w:tc>
        <w:tc>
          <w:tcPr>
            <w:tcW w:w="1454" w:type="dxa"/>
            <w:gridSpan w:val="6"/>
            <w:tcBorders>
              <w:top w:val="single" w:sz="4" w:space="0" w:color="auto"/>
              <w:left w:val="nil"/>
              <w:bottom w:val="single" w:sz="4" w:space="0" w:color="auto"/>
              <w:right w:val="single" w:sz="4" w:space="0" w:color="auto"/>
            </w:tcBorders>
            <w:vAlign w:val="center"/>
            <w:hideMark/>
          </w:tcPr>
          <w:p w:rsidR="00B944A1" w:rsidRPr="00B944A1" w:rsidRDefault="00B944A1" w:rsidP="00B944A1">
            <w:pPr>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35岁以下</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2500-3000元</w:t>
            </w:r>
            <w:r w:rsidRPr="00B944A1">
              <w:rPr>
                <w:rFonts w:asciiTheme="majorEastAsia" w:eastAsiaTheme="majorEastAsia" w:hAnsiTheme="majorEastAsia" w:cs="宋体" w:hint="eastAsia"/>
                <w:spacing w:val="10"/>
                <w:kern w:val="2"/>
                <w:sz w:val="18"/>
                <w:szCs w:val="18"/>
              </w:rPr>
              <w:t>/月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color w:val="333333"/>
                <w:sz w:val="18"/>
                <w:szCs w:val="18"/>
              </w:rPr>
              <w:t>一年以上相关工作经验，有文秘或相关专业者优先</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工作内容</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岗位描述</w:t>
            </w:r>
          </w:p>
        </w:tc>
        <w:tc>
          <w:tcPr>
            <w:tcW w:w="7998" w:type="dxa"/>
            <w:gridSpan w:val="9"/>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1.负责印信、证照管理；</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2.负责办公用品的日常管理；</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3.负责档案、文件管理；</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4负责对内、对外联络、服务；</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5.负责会议会务管理。</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年龄</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任职要求</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财务部部长</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大专及以上学历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45岁以下</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4500-6000元</w:t>
            </w:r>
            <w:r w:rsidRPr="00B944A1">
              <w:rPr>
                <w:rFonts w:asciiTheme="majorEastAsia" w:eastAsiaTheme="majorEastAsia" w:hAnsiTheme="majorEastAsia" w:cs="宋体" w:hint="eastAsia"/>
                <w:spacing w:val="10"/>
                <w:kern w:val="2"/>
                <w:sz w:val="18"/>
                <w:szCs w:val="18"/>
              </w:rPr>
              <w:t>/月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财务中级及以上职称，</w:t>
            </w:r>
            <w:r w:rsidRPr="00B944A1">
              <w:rPr>
                <w:rFonts w:asciiTheme="majorEastAsia" w:eastAsiaTheme="majorEastAsia" w:hAnsiTheme="majorEastAsia" w:cs="宋体" w:hint="eastAsia"/>
                <w:kern w:val="2"/>
                <w:sz w:val="18"/>
                <w:szCs w:val="18"/>
              </w:rPr>
              <w:t>三年以上相关工经验</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lastRenderedPageBreak/>
              <w:t>工作内容</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岗位描述</w:t>
            </w:r>
          </w:p>
        </w:tc>
        <w:tc>
          <w:tcPr>
            <w:tcW w:w="7998" w:type="dxa"/>
            <w:gridSpan w:val="9"/>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1.负责组织财务规划制定与执行；</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2.负责组织会计核算工作；</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3.负责本级和所属企业财务管理工作；</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4.协助和配合审计与监督；</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5.负责组织预算管理；</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6负责协调外部机构。</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60" w:type="dxa"/>
            <w:gridSpan w:val="3"/>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学历</w:t>
            </w:r>
          </w:p>
        </w:tc>
        <w:tc>
          <w:tcPr>
            <w:tcW w:w="1422" w:type="dxa"/>
            <w:gridSpan w:val="4"/>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年龄</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任职要求</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会计</w:t>
            </w:r>
          </w:p>
        </w:tc>
        <w:tc>
          <w:tcPr>
            <w:tcW w:w="1160" w:type="dxa"/>
            <w:gridSpan w:val="3"/>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大专及以上学历</w:t>
            </w:r>
          </w:p>
        </w:tc>
        <w:tc>
          <w:tcPr>
            <w:tcW w:w="1422" w:type="dxa"/>
            <w:gridSpan w:val="4"/>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40岁以下</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3500-4400元/月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财务中级及以上职称，</w:t>
            </w:r>
            <w:r w:rsidRPr="00B944A1">
              <w:rPr>
                <w:rFonts w:asciiTheme="majorEastAsia" w:eastAsiaTheme="majorEastAsia" w:hAnsiTheme="majorEastAsia" w:cs="宋体" w:hint="eastAsia"/>
                <w:kern w:val="2"/>
                <w:sz w:val="18"/>
                <w:szCs w:val="18"/>
              </w:rPr>
              <w:t>三年以上相关工作经验</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工作内容</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岗位描述</w:t>
            </w:r>
          </w:p>
        </w:tc>
        <w:tc>
          <w:tcPr>
            <w:tcW w:w="7998" w:type="dxa"/>
            <w:gridSpan w:val="9"/>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1.协助部长抓好税务管理；</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2.负责财务运行分析和</w:t>
            </w:r>
            <w:r w:rsidRPr="00B944A1">
              <w:rPr>
                <w:rFonts w:asciiTheme="majorEastAsia" w:eastAsiaTheme="majorEastAsia" w:hAnsiTheme="majorEastAsia" w:cs="宋体" w:hint="eastAsia"/>
                <w:spacing w:val="10"/>
                <w:kern w:val="2"/>
                <w:sz w:val="18"/>
                <w:szCs w:val="18"/>
              </w:rPr>
              <w:t>预算管理与预算分析；</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3.负责资产管理和资金管理；</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4.负责会计核算与会计档案管理。</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60" w:type="dxa"/>
            <w:gridSpan w:val="3"/>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学历</w:t>
            </w:r>
          </w:p>
        </w:tc>
        <w:tc>
          <w:tcPr>
            <w:tcW w:w="1422" w:type="dxa"/>
            <w:gridSpan w:val="4"/>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年龄</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任职要求</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出纳员</w:t>
            </w:r>
          </w:p>
        </w:tc>
        <w:tc>
          <w:tcPr>
            <w:tcW w:w="1160" w:type="dxa"/>
            <w:gridSpan w:val="3"/>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大专及以上学历</w:t>
            </w:r>
          </w:p>
        </w:tc>
        <w:tc>
          <w:tcPr>
            <w:tcW w:w="1422" w:type="dxa"/>
            <w:gridSpan w:val="4"/>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35岁以下</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2500-3300元/月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财务、会计等相关专业，二年</w:t>
            </w:r>
            <w:r w:rsidRPr="00B944A1">
              <w:rPr>
                <w:rFonts w:asciiTheme="majorEastAsia" w:eastAsiaTheme="majorEastAsia" w:hAnsiTheme="majorEastAsia" w:cs="宋体" w:hint="eastAsia"/>
                <w:kern w:val="2"/>
                <w:sz w:val="18"/>
                <w:szCs w:val="18"/>
              </w:rPr>
              <w:t>以上相关工经验</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工作内容</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岗位描述</w:t>
            </w:r>
          </w:p>
        </w:tc>
        <w:tc>
          <w:tcPr>
            <w:tcW w:w="7998" w:type="dxa"/>
            <w:gridSpan w:val="9"/>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sz w:val="18"/>
                <w:szCs w:val="18"/>
              </w:rPr>
              <w:t>&lt;!--[if !supportLists]--&gt;</w:t>
            </w:r>
            <w:r w:rsidRPr="00B944A1">
              <w:rPr>
                <w:rFonts w:asciiTheme="majorEastAsia" w:eastAsiaTheme="majorEastAsia" w:hAnsiTheme="majorEastAsia" w:cs="宋体" w:hint="eastAsia"/>
                <w:spacing w:val="10"/>
                <w:kern w:val="2"/>
                <w:sz w:val="18"/>
                <w:szCs w:val="18"/>
              </w:rPr>
              <w:t xml:space="preserve">1. </w:t>
            </w:r>
            <w:r w:rsidRPr="00B944A1">
              <w:rPr>
                <w:rFonts w:asciiTheme="majorEastAsia" w:eastAsiaTheme="majorEastAsia" w:hAnsiTheme="majorEastAsia" w:cs="宋体"/>
                <w:sz w:val="18"/>
                <w:szCs w:val="18"/>
              </w:rPr>
              <w:t>&lt;!--[endif]--&gt;</w:t>
            </w:r>
            <w:r w:rsidRPr="00B944A1">
              <w:rPr>
                <w:rFonts w:asciiTheme="majorEastAsia" w:eastAsiaTheme="majorEastAsia" w:hAnsiTheme="majorEastAsia" w:cs="宋体" w:hint="eastAsia"/>
                <w:spacing w:val="10"/>
                <w:kern w:val="2"/>
                <w:sz w:val="18"/>
                <w:szCs w:val="18"/>
              </w:rPr>
              <w:t>负责资金收付的日常管理；</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sz w:val="18"/>
                <w:szCs w:val="18"/>
              </w:rPr>
              <w:t>&lt;!--[if !supportLists]--&gt;</w:t>
            </w:r>
            <w:r w:rsidRPr="00B944A1">
              <w:rPr>
                <w:rFonts w:asciiTheme="majorEastAsia" w:eastAsiaTheme="majorEastAsia" w:hAnsiTheme="majorEastAsia" w:cs="宋体" w:hint="eastAsia"/>
                <w:kern w:val="2"/>
                <w:sz w:val="18"/>
                <w:szCs w:val="18"/>
              </w:rPr>
              <w:t xml:space="preserve">2. </w:t>
            </w:r>
            <w:r w:rsidRPr="00B944A1">
              <w:rPr>
                <w:rFonts w:asciiTheme="majorEastAsia" w:eastAsiaTheme="majorEastAsia" w:hAnsiTheme="majorEastAsia" w:cs="宋体"/>
                <w:sz w:val="18"/>
                <w:szCs w:val="18"/>
              </w:rPr>
              <w:t>&lt;!--[endif]--&gt;</w:t>
            </w:r>
            <w:r w:rsidRPr="00B944A1">
              <w:rPr>
                <w:rFonts w:asciiTheme="majorEastAsia" w:eastAsiaTheme="majorEastAsia" w:hAnsiTheme="majorEastAsia" w:cs="宋体" w:hint="eastAsia"/>
                <w:kern w:val="2"/>
                <w:sz w:val="18"/>
                <w:szCs w:val="18"/>
              </w:rPr>
              <w:t>负责集团公司银行开户、银行开户证件使用登记管理；</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sz w:val="18"/>
                <w:szCs w:val="18"/>
              </w:rPr>
              <w:t>&lt;!--[if !supportLists]--&gt;</w:t>
            </w:r>
            <w:r w:rsidRPr="00B944A1">
              <w:rPr>
                <w:rFonts w:asciiTheme="majorEastAsia" w:eastAsiaTheme="majorEastAsia" w:hAnsiTheme="majorEastAsia" w:cs="宋体" w:hint="eastAsia"/>
                <w:kern w:val="2"/>
                <w:sz w:val="18"/>
                <w:szCs w:val="18"/>
              </w:rPr>
              <w:t xml:space="preserve">3. </w:t>
            </w:r>
            <w:r w:rsidRPr="00B944A1">
              <w:rPr>
                <w:rFonts w:asciiTheme="majorEastAsia" w:eastAsiaTheme="majorEastAsia" w:hAnsiTheme="majorEastAsia" w:cs="宋体"/>
                <w:sz w:val="18"/>
                <w:szCs w:val="18"/>
              </w:rPr>
              <w:t>&lt;!--[endif]--&gt;</w:t>
            </w:r>
            <w:r w:rsidRPr="00B944A1">
              <w:rPr>
                <w:rFonts w:asciiTheme="majorEastAsia" w:eastAsiaTheme="majorEastAsia" w:hAnsiTheme="majorEastAsia" w:cs="宋体" w:hint="eastAsia"/>
                <w:kern w:val="2"/>
                <w:sz w:val="18"/>
                <w:szCs w:val="18"/>
              </w:rPr>
              <w:t>负责集团公司的增资变更、账户信息变更及账户年检；</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sz w:val="18"/>
                <w:szCs w:val="18"/>
              </w:rPr>
              <w:t>&lt;!--[if !supportLists]--&gt;</w:t>
            </w:r>
            <w:r w:rsidRPr="00B944A1">
              <w:rPr>
                <w:rFonts w:asciiTheme="majorEastAsia" w:eastAsiaTheme="majorEastAsia" w:hAnsiTheme="majorEastAsia" w:cs="宋体" w:hint="eastAsia"/>
                <w:kern w:val="2"/>
                <w:sz w:val="18"/>
                <w:szCs w:val="18"/>
              </w:rPr>
              <w:t xml:space="preserve">4. </w:t>
            </w:r>
            <w:r w:rsidRPr="00B944A1">
              <w:rPr>
                <w:rFonts w:asciiTheme="majorEastAsia" w:eastAsiaTheme="majorEastAsia" w:hAnsiTheme="majorEastAsia" w:cs="宋体"/>
                <w:sz w:val="18"/>
                <w:szCs w:val="18"/>
              </w:rPr>
              <w:t>&lt;!--[endif]--&gt;</w:t>
            </w:r>
            <w:r w:rsidRPr="00B944A1">
              <w:rPr>
                <w:rFonts w:asciiTheme="majorEastAsia" w:eastAsiaTheme="majorEastAsia" w:hAnsiTheme="majorEastAsia" w:cs="宋体" w:hint="eastAsia"/>
                <w:kern w:val="2"/>
                <w:sz w:val="18"/>
                <w:szCs w:val="18"/>
              </w:rPr>
              <w:t>负责集团公司法人印章的保管及使用；</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sz w:val="18"/>
                <w:szCs w:val="18"/>
              </w:rPr>
              <w:t>&lt;!--[if !supportLists]--&gt;</w:t>
            </w:r>
            <w:r w:rsidRPr="00B944A1">
              <w:rPr>
                <w:rFonts w:asciiTheme="majorEastAsia" w:eastAsiaTheme="majorEastAsia" w:hAnsiTheme="majorEastAsia" w:cs="宋体" w:hint="eastAsia"/>
                <w:kern w:val="2"/>
                <w:sz w:val="18"/>
                <w:szCs w:val="18"/>
              </w:rPr>
              <w:t xml:space="preserve">5. </w:t>
            </w:r>
            <w:r w:rsidRPr="00B944A1">
              <w:rPr>
                <w:rFonts w:asciiTheme="majorEastAsia" w:eastAsiaTheme="majorEastAsia" w:hAnsiTheme="majorEastAsia" w:cs="宋体"/>
                <w:sz w:val="18"/>
                <w:szCs w:val="18"/>
              </w:rPr>
              <w:t>&lt;!--[endif]--&gt;</w:t>
            </w:r>
            <w:r w:rsidRPr="00B944A1">
              <w:rPr>
                <w:rFonts w:asciiTheme="majorEastAsia" w:eastAsiaTheme="majorEastAsia" w:hAnsiTheme="majorEastAsia" w:cs="宋体" w:hint="eastAsia"/>
                <w:kern w:val="2"/>
                <w:sz w:val="18"/>
                <w:szCs w:val="18"/>
              </w:rPr>
              <w:t>负责定期与合同管理部门核对合同台账；</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sz w:val="18"/>
                <w:szCs w:val="18"/>
              </w:rPr>
              <w:t>&lt;!--[if !supportLists]--&gt;</w:t>
            </w:r>
            <w:r w:rsidRPr="00B944A1">
              <w:rPr>
                <w:rFonts w:asciiTheme="majorEastAsia" w:eastAsiaTheme="majorEastAsia" w:hAnsiTheme="majorEastAsia" w:cs="宋体" w:hint="eastAsia"/>
                <w:kern w:val="2"/>
                <w:sz w:val="18"/>
                <w:szCs w:val="18"/>
              </w:rPr>
              <w:t xml:space="preserve">6. </w:t>
            </w:r>
            <w:r w:rsidRPr="00B944A1">
              <w:rPr>
                <w:rFonts w:asciiTheme="majorEastAsia" w:eastAsiaTheme="majorEastAsia" w:hAnsiTheme="majorEastAsia" w:cs="宋体"/>
                <w:sz w:val="18"/>
                <w:szCs w:val="18"/>
              </w:rPr>
              <w:t>&lt;!--[endif]--&gt;</w:t>
            </w:r>
            <w:r w:rsidRPr="00B944A1">
              <w:rPr>
                <w:rFonts w:asciiTheme="majorEastAsia" w:eastAsiaTheme="majorEastAsia" w:hAnsiTheme="majorEastAsia" w:cs="宋体" w:hint="eastAsia"/>
                <w:kern w:val="2"/>
                <w:sz w:val="18"/>
                <w:szCs w:val="18"/>
              </w:rPr>
              <w:t>负责</w:t>
            </w:r>
            <w:r w:rsidRPr="00B944A1">
              <w:rPr>
                <w:rFonts w:asciiTheme="majorEastAsia" w:eastAsiaTheme="majorEastAsia" w:hAnsiTheme="majorEastAsia" w:cs="宋体" w:hint="eastAsia"/>
                <w:spacing w:val="10"/>
                <w:kern w:val="2"/>
                <w:sz w:val="18"/>
                <w:szCs w:val="18"/>
              </w:rPr>
              <w:t>申领印花并对合同贴花。</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学历</w:t>
            </w:r>
          </w:p>
        </w:tc>
        <w:tc>
          <w:tcPr>
            <w:tcW w:w="1224" w:type="dxa"/>
            <w:gridSpan w:val="3"/>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年龄</w:t>
            </w:r>
          </w:p>
        </w:tc>
        <w:tc>
          <w:tcPr>
            <w:tcW w:w="1780" w:type="dxa"/>
            <w:gridSpan w:val="3"/>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任职要求</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资产管</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理部部长</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大专及以上学历</w:t>
            </w:r>
          </w:p>
        </w:tc>
        <w:tc>
          <w:tcPr>
            <w:tcW w:w="1224" w:type="dxa"/>
            <w:gridSpan w:val="3"/>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45岁以下</w:t>
            </w:r>
          </w:p>
        </w:tc>
        <w:tc>
          <w:tcPr>
            <w:tcW w:w="1780" w:type="dxa"/>
            <w:gridSpan w:val="3"/>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4500-5800元</w:t>
            </w:r>
            <w:r w:rsidRPr="00B944A1">
              <w:rPr>
                <w:rFonts w:asciiTheme="majorEastAsia" w:eastAsiaTheme="majorEastAsia" w:hAnsiTheme="majorEastAsia" w:cs="宋体" w:hint="eastAsia"/>
                <w:spacing w:val="10"/>
                <w:kern w:val="2"/>
                <w:sz w:val="18"/>
                <w:szCs w:val="18"/>
              </w:rPr>
              <w:t>/月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有财务管理、资产管理或企业管理等相关专业和经验</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工作内容</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岗位描述</w:t>
            </w:r>
          </w:p>
        </w:tc>
        <w:tc>
          <w:tcPr>
            <w:tcW w:w="7998" w:type="dxa"/>
            <w:gridSpan w:val="9"/>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1.负责组织公司资产管理体系建设；</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2负责公司资产购置重大管理事项提出意见建议，并组织实施；</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3.负责组织资产清查盘点、资产运营管理工作；</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4.负责监管集团各类资产运营安全；</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5.组织集团建立资产信息系统。</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年龄</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任职要求</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资产综</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合管理员</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大专及以上学历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40岁以下</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3000-3800元</w:t>
            </w:r>
            <w:r w:rsidRPr="00B944A1">
              <w:rPr>
                <w:rFonts w:asciiTheme="majorEastAsia" w:eastAsiaTheme="majorEastAsia" w:hAnsiTheme="majorEastAsia" w:cs="宋体" w:hint="eastAsia"/>
                <w:spacing w:val="10"/>
                <w:kern w:val="2"/>
                <w:sz w:val="18"/>
                <w:szCs w:val="18"/>
              </w:rPr>
              <w:t>/月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资产管理、企业管理档案管理等相关专业和工作经历</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lastRenderedPageBreak/>
              <w:t>工作内容</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岗位描述</w:t>
            </w:r>
          </w:p>
        </w:tc>
        <w:tc>
          <w:tcPr>
            <w:tcW w:w="7998" w:type="dxa"/>
            <w:gridSpan w:val="9"/>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1.参与部门对企业资产购置重大管理事项提出意见建议；</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2.负责开展集团资产清查盘点、资产管理考核等运营管理活动；</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3.负责完成监管集团各类资产运营安全管理工作；</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4.参与组织集团建立资产评估系统，协助资产评估系统落地实施。</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年龄</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任职要求</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党群工</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作部部长</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大专及以上学历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45周岁以下</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4500-5600元</w:t>
            </w:r>
            <w:r w:rsidRPr="00B944A1">
              <w:rPr>
                <w:rFonts w:asciiTheme="majorEastAsia" w:eastAsiaTheme="majorEastAsia" w:hAnsiTheme="majorEastAsia" w:cs="宋体" w:hint="eastAsia"/>
                <w:spacing w:val="10"/>
                <w:kern w:val="2"/>
                <w:sz w:val="18"/>
                <w:szCs w:val="18"/>
              </w:rPr>
              <w:t>/月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熟悉党群、纪检工作，中共党员，有二年以上相关工作经验</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工作内容</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岗位描述</w:t>
            </w:r>
          </w:p>
        </w:tc>
        <w:tc>
          <w:tcPr>
            <w:tcW w:w="7998" w:type="dxa"/>
            <w:gridSpan w:val="9"/>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1.按照集团党委工作部署要求，抓好集团公司及所属企业党组织建设。</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2.负责抓好集团中层干部及所属企业领导班子管理教育及考核评价。</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3.按照纪委部署负责集团党风廉政建设。</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4.负责党委以及本部门重要文件材料的审核。</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5.负责做好工作范围的沟通协调工作。</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年龄</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任职要求</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党务</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干事</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大专及以上学历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40周岁以下</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2800-3500元</w:t>
            </w:r>
            <w:r w:rsidRPr="00B944A1">
              <w:rPr>
                <w:rFonts w:asciiTheme="majorEastAsia" w:eastAsiaTheme="majorEastAsia" w:hAnsiTheme="majorEastAsia" w:cs="宋体" w:hint="eastAsia"/>
                <w:spacing w:val="10"/>
                <w:kern w:val="2"/>
                <w:sz w:val="18"/>
                <w:szCs w:val="18"/>
              </w:rPr>
              <w:t>/月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熟悉党建工作，中共党员，有一年以上相关工作经验</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工作内容</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岗位描述</w:t>
            </w:r>
          </w:p>
        </w:tc>
        <w:tc>
          <w:tcPr>
            <w:tcW w:w="7998" w:type="dxa"/>
            <w:gridSpan w:val="9"/>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1.制定党委中心组及党员干部理论学习计划，并协助部长抓好计划落实；</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2.协助部长抓好所属企业党支部建设、党员干部管理和党员发展；</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3.按照要求制定完善集团党委、党支部工作制度，并协助部长抓好督促落实；</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4.协助部长抓好集团中层干部及所属企业领导班子管理教育及考核评价。</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年龄</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任职要求</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运营管理部部长</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大专及以上学历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45周岁以下</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4500-5600元/月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二年</w:t>
            </w:r>
            <w:r w:rsidRPr="00B944A1">
              <w:rPr>
                <w:rFonts w:asciiTheme="majorEastAsia" w:eastAsiaTheme="majorEastAsia" w:hAnsiTheme="majorEastAsia" w:cs="宋体" w:hint="eastAsia"/>
                <w:kern w:val="2"/>
                <w:sz w:val="18"/>
                <w:szCs w:val="18"/>
              </w:rPr>
              <w:t>以上相关工作经验，有</w:t>
            </w:r>
            <w:r w:rsidRPr="00B944A1">
              <w:rPr>
                <w:rFonts w:asciiTheme="majorEastAsia" w:eastAsiaTheme="majorEastAsia" w:hAnsiTheme="majorEastAsia" w:cs="宋体" w:hint="eastAsia"/>
                <w:spacing w:val="10"/>
                <w:kern w:val="2"/>
                <w:sz w:val="18"/>
                <w:szCs w:val="18"/>
              </w:rPr>
              <w:t>经济类或企业管理相关专业优先</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工作内容</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岗位描述</w:t>
            </w:r>
          </w:p>
        </w:tc>
        <w:tc>
          <w:tcPr>
            <w:tcW w:w="7998" w:type="dxa"/>
            <w:gridSpan w:val="9"/>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1.组织制定集团总体战略和发展规划，</w:t>
            </w:r>
            <w:r w:rsidRPr="00B944A1">
              <w:rPr>
                <w:rFonts w:asciiTheme="majorEastAsia" w:eastAsiaTheme="majorEastAsia" w:hAnsiTheme="majorEastAsia" w:cs="宋体" w:hint="eastAsia"/>
                <w:kern w:val="2"/>
                <w:sz w:val="18"/>
                <w:szCs w:val="18"/>
              </w:rPr>
              <w:t>跟进集团战略在所属企业中的执行情况，并对重点项目或工作进行跟踪、监督、评估、总结、考核；</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2.</w:t>
            </w:r>
            <w:r w:rsidRPr="00B944A1">
              <w:rPr>
                <w:rFonts w:asciiTheme="majorEastAsia" w:eastAsiaTheme="majorEastAsia" w:hAnsiTheme="majorEastAsia" w:cs="宋体" w:hint="eastAsia"/>
                <w:spacing w:val="10"/>
                <w:kern w:val="2"/>
                <w:sz w:val="18"/>
                <w:szCs w:val="18"/>
              </w:rPr>
              <w:t>组织建立集团经营计划管理体系，指导企业编制本单位经营计划；</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z w:val="18"/>
                <w:szCs w:val="18"/>
              </w:rPr>
              <w:t>3.审核并呈报企业的经营业绩考核方案，监督指导</w:t>
            </w:r>
            <w:r w:rsidRPr="00B944A1">
              <w:rPr>
                <w:rFonts w:asciiTheme="majorEastAsia" w:eastAsiaTheme="majorEastAsia" w:hAnsiTheme="majorEastAsia" w:cs="宋体" w:hint="eastAsia"/>
                <w:kern w:val="2"/>
                <w:sz w:val="18"/>
                <w:szCs w:val="18"/>
              </w:rPr>
              <w:t>企业绩效考核方案落地实施；</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w:t>
            </w:r>
            <w:r w:rsidRPr="00B944A1">
              <w:rPr>
                <w:rFonts w:asciiTheme="majorEastAsia" w:eastAsiaTheme="majorEastAsia" w:hAnsiTheme="majorEastAsia" w:cs="宋体" w:hint="eastAsia"/>
                <w:sz w:val="18"/>
                <w:szCs w:val="18"/>
              </w:rPr>
              <w:t>根据企业经营计划</w:t>
            </w:r>
            <w:r w:rsidRPr="00B944A1">
              <w:rPr>
                <w:rFonts w:asciiTheme="majorEastAsia" w:eastAsiaTheme="majorEastAsia" w:hAnsiTheme="majorEastAsia" w:cs="宋体" w:hint="eastAsia"/>
                <w:kern w:val="2"/>
                <w:sz w:val="18"/>
                <w:szCs w:val="18"/>
              </w:rPr>
              <w:t>和预算</w:t>
            </w:r>
            <w:r w:rsidRPr="00B944A1">
              <w:rPr>
                <w:rFonts w:asciiTheme="majorEastAsia" w:eastAsiaTheme="majorEastAsia" w:hAnsiTheme="majorEastAsia" w:cs="宋体" w:hint="eastAsia"/>
                <w:sz w:val="18"/>
                <w:szCs w:val="18"/>
              </w:rPr>
              <w:t>，组织相关部门或人员进行预算编制的评审。</w:t>
            </w:r>
          </w:p>
        </w:tc>
      </w:tr>
      <w:tr w:rsidR="00B944A1" w:rsidRPr="00B944A1" w:rsidTr="00B944A1">
        <w:trPr>
          <w:trHeight w:val="764"/>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年龄</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任职要求</w:t>
            </w:r>
          </w:p>
        </w:tc>
      </w:tr>
      <w:tr w:rsidR="00B944A1" w:rsidRPr="00B944A1" w:rsidTr="00B944A1">
        <w:trPr>
          <w:trHeight w:val="90"/>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工程管</w:t>
            </w:r>
          </w:p>
          <w:p w:rsidR="00B944A1" w:rsidRPr="00B944A1" w:rsidRDefault="00B944A1" w:rsidP="00B944A1">
            <w:pPr>
              <w:adjustRightInd/>
              <w:snapToGrid/>
              <w:spacing w:before="100" w:beforeAutospacing="1" w:after="100" w:afterAutospacing="1" w:line="90" w:lineRule="atLeast"/>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理专员</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line="90" w:lineRule="atLeast"/>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大专及以上学历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40周岁</w:t>
            </w:r>
          </w:p>
          <w:p w:rsidR="00B944A1" w:rsidRPr="00B944A1" w:rsidRDefault="00B944A1" w:rsidP="00B944A1">
            <w:pPr>
              <w:adjustRightInd/>
              <w:snapToGrid/>
              <w:spacing w:before="100" w:beforeAutospacing="1" w:after="100" w:afterAutospacing="1" w:line="90" w:lineRule="atLeast"/>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以下</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line="90" w:lineRule="atLeast"/>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3000-3800元</w:t>
            </w:r>
            <w:r w:rsidRPr="00B944A1">
              <w:rPr>
                <w:rFonts w:asciiTheme="majorEastAsia" w:eastAsiaTheme="majorEastAsia" w:hAnsiTheme="majorEastAsia" w:cs="宋体" w:hint="eastAsia"/>
                <w:spacing w:val="10"/>
                <w:kern w:val="2"/>
                <w:sz w:val="18"/>
                <w:szCs w:val="18"/>
              </w:rPr>
              <w:t>/月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line="90" w:lineRule="atLeast"/>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经济类或管理等相关专业，有二年</w:t>
            </w:r>
            <w:r w:rsidRPr="00B944A1">
              <w:rPr>
                <w:rFonts w:asciiTheme="majorEastAsia" w:eastAsiaTheme="majorEastAsia" w:hAnsiTheme="majorEastAsia" w:cs="宋体" w:hint="eastAsia"/>
                <w:kern w:val="2"/>
                <w:sz w:val="18"/>
                <w:szCs w:val="18"/>
              </w:rPr>
              <w:t>以上相关工作经验</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工作内容</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岗位描述</w:t>
            </w:r>
          </w:p>
        </w:tc>
        <w:tc>
          <w:tcPr>
            <w:tcW w:w="7998" w:type="dxa"/>
            <w:gridSpan w:val="9"/>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1.参与集团工程项目立项管理体系建立和工程项目立项、概预算管理；</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2.负责按工程项目要求组织招标；</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3.协调工程项目建设，监督项目进度，组织工程竣工验收管理。</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年龄</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任职要求</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lastRenderedPageBreak/>
              <w:t>子公司</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管理专员</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大专及以上学历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40周岁以下</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3000-3800元</w:t>
            </w:r>
            <w:r w:rsidRPr="00B944A1">
              <w:rPr>
                <w:rFonts w:asciiTheme="majorEastAsia" w:eastAsiaTheme="majorEastAsia" w:hAnsiTheme="majorEastAsia" w:cs="宋体" w:hint="eastAsia"/>
                <w:spacing w:val="10"/>
                <w:kern w:val="2"/>
                <w:sz w:val="18"/>
                <w:szCs w:val="18"/>
              </w:rPr>
              <w:t>/月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一年</w:t>
            </w:r>
            <w:r w:rsidRPr="00B944A1">
              <w:rPr>
                <w:rFonts w:asciiTheme="majorEastAsia" w:eastAsiaTheme="majorEastAsia" w:hAnsiTheme="majorEastAsia" w:cs="宋体" w:hint="eastAsia"/>
                <w:kern w:val="2"/>
                <w:sz w:val="18"/>
                <w:szCs w:val="18"/>
              </w:rPr>
              <w:t>以上相关工作经验，有</w:t>
            </w:r>
            <w:r w:rsidRPr="00B944A1">
              <w:rPr>
                <w:rFonts w:asciiTheme="majorEastAsia" w:eastAsiaTheme="majorEastAsia" w:hAnsiTheme="majorEastAsia" w:cs="宋体" w:hint="eastAsia"/>
                <w:spacing w:val="10"/>
                <w:kern w:val="2"/>
                <w:sz w:val="18"/>
                <w:szCs w:val="18"/>
              </w:rPr>
              <w:t>经济类或企业管理相关专业优先</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工作内容</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岗位描述</w:t>
            </w:r>
          </w:p>
        </w:tc>
        <w:tc>
          <w:tcPr>
            <w:tcW w:w="7998" w:type="dxa"/>
            <w:gridSpan w:val="9"/>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z w:val="18"/>
                <w:szCs w:val="18"/>
              </w:rPr>
              <w:t>1.参与所属企业经营情况调研工作，就企业经营发展中存在的问题及重大决策事项提出指导意见；</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z w:val="18"/>
                <w:szCs w:val="18"/>
              </w:rPr>
              <w:t>2.为所属企业提供政策引导和发展及经营问题的建议和处置办法；</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z w:val="18"/>
                <w:szCs w:val="18"/>
              </w:rPr>
              <w:t>3.负责组织效能评估方案制定与实施。</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60" w:type="dxa"/>
            <w:gridSpan w:val="3"/>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学历</w:t>
            </w:r>
          </w:p>
        </w:tc>
        <w:tc>
          <w:tcPr>
            <w:tcW w:w="1422" w:type="dxa"/>
            <w:gridSpan w:val="4"/>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年龄</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任职要求</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风险控</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制部部长</w:t>
            </w:r>
          </w:p>
        </w:tc>
        <w:tc>
          <w:tcPr>
            <w:tcW w:w="1160" w:type="dxa"/>
            <w:gridSpan w:val="3"/>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大专及以上学历</w:t>
            </w:r>
          </w:p>
        </w:tc>
        <w:tc>
          <w:tcPr>
            <w:tcW w:w="1422" w:type="dxa"/>
            <w:gridSpan w:val="4"/>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40周岁以下</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z w:val="18"/>
                <w:szCs w:val="18"/>
              </w:rPr>
              <w:t>4700-5900元</w:t>
            </w:r>
            <w:r w:rsidRPr="00B944A1">
              <w:rPr>
                <w:rFonts w:asciiTheme="majorEastAsia" w:eastAsiaTheme="majorEastAsia" w:hAnsiTheme="majorEastAsia" w:cs="宋体" w:hint="eastAsia"/>
                <w:spacing w:val="10"/>
                <w:kern w:val="2"/>
                <w:sz w:val="18"/>
                <w:szCs w:val="18"/>
              </w:rPr>
              <w:t>/月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法律专业或从事过相关行业，有二年</w:t>
            </w:r>
            <w:r w:rsidRPr="00B944A1">
              <w:rPr>
                <w:rFonts w:asciiTheme="majorEastAsia" w:eastAsiaTheme="majorEastAsia" w:hAnsiTheme="majorEastAsia" w:cs="宋体" w:hint="eastAsia"/>
                <w:kern w:val="2"/>
                <w:sz w:val="18"/>
                <w:szCs w:val="18"/>
              </w:rPr>
              <w:t>以上相关工作经验</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工作内容</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岗位描述</w:t>
            </w:r>
          </w:p>
        </w:tc>
        <w:tc>
          <w:tcPr>
            <w:tcW w:w="7998" w:type="dxa"/>
            <w:gridSpan w:val="9"/>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1.负责制度流程建设；</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2.负责防控体系建设；</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3.负责经营风险监督；</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4.负责管理风险监督。</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年龄</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任职要求</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产业投</w:t>
            </w:r>
          </w:p>
          <w:p w:rsidR="00B944A1" w:rsidRPr="00B944A1" w:rsidRDefault="00B944A1" w:rsidP="00B944A1">
            <w:pPr>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资部部长</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大专及以上学历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45周</w:t>
            </w:r>
          </w:p>
          <w:p w:rsidR="00B944A1" w:rsidRPr="00B944A1" w:rsidRDefault="00B944A1" w:rsidP="00B944A1">
            <w:pPr>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岁以下</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4500-5700元/月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二年以上相关工作经验，有投资、企业管理、工程管理、金融等相关专业优先</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工作内容</w:t>
            </w:r>
          </w:p>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岗位描述</w:t>
            </w:r>
          </w:p>
        </w:tc>
        <w:tc>
          <w:tcPr>
            <w:tcW w:w="7998" w:type="dxa"/>
            <w:gridSpan w:val="9"/>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1.负责投资业务管理；</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2.负责集团公司融资决策审核；</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3.负责投资预警机制建立；</w:t>
            </w:r>
          </w:p>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4.根据投资管控办法，结合业务实际选择适合集团公司的多种形式的投资退出机制。</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岗位</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年龄</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薪酬</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任职要求</w:t>
            </w:r>
          </w:p>
        </w:tc>
      </w:tr>
      <w:tr w:rsidR="00B944A1" w:rsidRPr="00B944A1" w:rsidTr="00B944A1">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944A1" w:rsidRPr="00B944A1" w:rsidRDefault="00B944A1" w:rsidP="00B944A1">
            <w:pPr>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外派子公司工作人员</w:t>
            </w:r>
          </w:p>
        </w:tc>
        <w:tc>
          <w:tcPr>
            <w:tcW w:w="1144" w:type="dxa"/>
            <w:gridSpan w:val="2"/>
            <w:tcBorders>
              <w:top w:val="single" w:sz="4" w:space="0" w:color="auto"/>
              <w:left w:val="nil"/>
              <w:bottom w:val="single" w:sz="4" w:space="0" w:color="auto"/>
              <w:right w:val="single" w:sz="4" w:space="0" w:color="auto"/>
            </w:tcBorders>
            <w:vAlign w:val="center"/>
            <w:hideMark/>
          </w:tcPr>
          <w:p w:rsidR="00B944A1" w:rsidRPr="00B944A1" w:rsidRDefault="00B944A1" w:rsidP="00B944A1">
            <w:pPr>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本科及以上学历</w:t>
            </w:r>
          </w:p>
        </w:tc>
        <w:tc>
          <w:tcPr>
            <w:tcW w:w="1438" w:type="dxa"/>
            <w:gridSpan w:val="5"/>
            <w:tcBorders>
              <w:top w:val="single" w:sz="4" w:space="0" w:color="auto"/>
              <w:left w:val="nil"/>
              <w:bottom w:val="single" w:sz="4" w:space="0" w:color="auto"/>
              <w:right w:val="single" w:sz="4" w:space="0" w:color="auto"/>
            </w:tcBorders>
            <w:vAlign w:val="center"/>
            <w:hideMark/>
          </w:tcPr>
          <w:p w:rsidR="00B944A1" w:rsidRPr="00B944A1" w:rsidRDefault="00B944A1" w:rsidP="00B944A1">
            <w:pPr>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40周岁以下</w:t>
            </w:r>
          </w:p>
        </w:tc>
        <w:tc>
          <w:tcPr>
            <w:tcW w:w="1566"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spacing w:before="100" w:beforeAutospacing="1" w:after="100" w:afterAutospacing="1"/>
              <w:jc w:val="center"/>
              <w:rPr>
                <w:rFonts w:asciiTheme="majorEastAsia" w:eastAsiaTheme="majorEastAsia" w:hAnsiTheme="majorEastAsia" w:cs="宋体"/>
                <w:sz w:val="18"/>
                <w:szCs w:val="18"/>
              </w:rPr>
            </w:pPr>
            <w:r w:rsidRPr="00B944A1">
              <w:rPr>
                <w:rFonts w:asciiTheme="majorEastAsia" w:eastAsiaTheme="majorEastAsia" w:hAnsiTheme="majorEastAsia" w:cs="宋体" w:hint="eastAsia"/>
                <w:spacing w:val="10"/>
                <w:kern w:val="2"/>
                <w:sz w:val="18"/>
                <w:szCs w:val="18"/>
              </w:rPr>
              <w:t>3000-5000元/月</w:t>
            </w:r>
          </w:p>
        </w:tc>
        <w:tc>
          <w:tcPr>
            <w:tcW w:w="3850" w:type="dxa"/>
            <w:tcBorders>
              <w:top w:val="single" w:sz="4" w:space="0" w:color="auto"/>
              <w:left w:val="nil"/>
              <w:bottom w:val="single" w:sz="4" w:space="0" w:color="auto"/>
              <w:right w:val="single" w:sz="4" w:space="0" w:color="auto"/>
            </w:tcBorders>
            <w:vAlign w:val="center"/>
            <w:hideMark/>
          </w:tcPr>
          <w:p w:rsidR="00B944A1" w:rsidRPr="00B944A1" w:rsidRDefault="00B944A1" w:rsidP="00B944A1">
            <w:pPr>
              <w:adjustRightInd/>
              <w:snapToGrid/>
              <w:spacing w:before="100" w:beforeAutospacing="1" w:after="100" w:afterAutospacing="1"/>
              <w:rPr>
                <w:rFonts w:asciiTheme="majorEastAsia" w:eastAsiaTheme="majorEastAsia" w:hAnsiTheme="majorEastAsia" w:cs="宋体"/>
                <w:sz w:val="18"/>
                <w:szCs w:val="18"/>
              </w:rPr>
            </w:pPr>
            <w:r w:rsidRPr="00B944A1">
              <w:rPr>
                <w:rFonts w:asciiTheme="majorEastAsia" w:eastAsiaTheme="majorEastAsia" w:hAnsiTheme="majorEastAsia" w:cs="宋体" w:hint="eastAsia"/>
                <w:kern w:val="2"/>
                <w:sz w:val="18"/>
                <w:szCs w:val="18"/>
              </w:rPr>
              <w:t>5人，其中：财务类专业2人，</w:t>
            </w:r>
            <w:r w:rsidRPr="00B944A1">
              <w:rPr>
                <w:rFonts w:asciiTheme="majorEastAsia" w:eastAsiaTheme="majorEastAsia" w:hAnsiTheme="majorEastAsia" w:cs="宋体" w:hint="eastAsia"/>
                <w:spacing w:val="10"/>
                <w:kern w:val="2"/>
                <w:sz w:val="18"/>
                <w:szCs w:val="18"/>
              </w:rPr>
              <w:t>财务中级及以上职称，</w:t>
            </w:r>
            <w:r w:rsidRPr="00B944A1">
              <w:rPr>
                <w:rFonts w:asciiTheme="majorEastAsia" w:eastAsiaTheme="majorEastAsia" w:hAnsiTheme="majorEastAsia" w:cs="宋体" w:hint="eastAsia"/>
                <w:kern w:val="2"/>
                <w:sz w:val="18"/>
                <w:szCs w:val="18"/>
              </w:rPr>
              <w:t>三年以上相关工作经验；其他3人，不限专业，财务、金融、计算机等相关专业优先。</w:t>
            </w:r>
          </w:p>
        </w:tc>
      </w:tr>
    </w:tbl>
    <w:p w:rsidR="004358AB" w:rsidRPr="00B944A1" w:rsidRDefault="004358AB" w:rsidP="00323B43">
      <w:pPr>
        <w:rPr>
          <w:rFonts w:asciiTheme="majorEastAsia" w:eastAsiaTheme="majorEastAsia" w:hAnsiTheme="majorEastAsia"/>
          <w:sz w:val="18"/>
          <w:szCs w:val="18"/>
        </w:rPr>
      </w:pPr>
    </w:p>
    <w:sectPr w:rsidR="004358AB" w:rsidRPr="00B944A1"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B944A1"/>
    <w:rsid w:val="00323B43"/>
    <w:rsid w:val="003D37D8"/>
    <w:rsid w:val="004358AB"/>
    <w:rsid w:val="0064020C"/>
    <w:rsid w:val="008B7726"/>
    <w:rsid w:val="00B944A1"/>
    <w:rsid w:val="00FD266C"/>
    <w:rsid w:val="00FF6F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 w:type="paragraph" w:styleId="a4">
    <w:name w:val="Normal (Web)"/>
    <w:basedOn w:val="a"/>
    <w:uiPriority w:val="99"/>
    <w:semiHidden/>
    <w:unhideWhenUsed/>
    <w:rsid w:val="00B944A1"/>
    <w:pPr>
      <w:adjustRightInd/>
      <w:snapToGrid/>
      <w:spacing w:before="100" w:beforeAutospacing="1" w:after="100" w:afterAutospacing="1"/>
    </w:pPr>
    <w:rPr>
      <w:rFonts w:ascii="宋体" w:eastAsia="宋体" w:hAnsi="宋体" w:cs="宋体"/>
      <w:sz w:val="24"/>
      <w:szCs w:val="24"/>
    </w:rPr>
  </w:style>
  <w:style w:type="paragraph" w:customStyle="1" w:styleId="p">
    <w:name w:val="p"/>
    <w:basedOn w:val="a"/>
    <w:rsid w:val="00B944A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08775430">
      <w:bodyDiv w:val="1"/>
      <w:marLeft w:val="0"/>
      <w:marRight w:val="0"/>
      <w:marTop w:val="0"/>
      <w:marBottom w:val="0"/>
      <w:divBdr>
        <w:top w:val="none" w:sz="0" w:space="0" w:color="auto"/>
        <w:left w:val="none" w:sz="0" w:space="0" w:color="auto"/>
        <w:bottom w:val="none" w:sz="0" w:space="0" w:color="auto"/>
        <w:right w:val="none" w:sz="0" w:space="0" w:color="auto"/>
      </w:divBdr>
      <w:divsChild>
        <w:div w:id="898126714">
          <w:marLeft w:val="0"/>
          <w:marRight w:val="0"/>
          <w:marTop w:val="0"/>
          <w:marBottom w:val="0"/>
          <w:divBdr>
            <w:top w:val="none" w:sz="0" w:space="0" w:color="auto"/>
            <w:left w:val="none" w:sz="0" w:space="0" w:color="auto"/>
            <w:bottom w:val="none" w:sz="0" w:space="0" w:color="auto"/>
            <w:right w:val="none" w:sz="0" w:space="0" w:color="auto"/>
          </w:divBdr>
          <w:divsChild>
            <w:div w:id="12117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2020-04-07T06:13:00Z</dcterms:created>
  <dcterms:modified xsi:type="dcterms:W3CDTF">2020-04-07T06:15:00Z</dcterms:modified>
</cp:coreProperties>
</file>