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5"/>
        <w:gridCol w:w="1054"/>
        <w:gridCol w:w="4837"/>
      </w:tblGrid>
      <w:tr w:rsidR="00587DCE" w:rsidRPr="00587DCE" w:rsidTr="00587DCE">
        <w:trPr>
          <w:trHeight w:val="645"/>
          <w:tblCellSpacing w:w="0" w:type="dxa"/>
        </w:trPr>
        <w:tc>
          <w:tcPr>
            <w:tcW w:w="3555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DCE" w:rsidRPr="00587DCE" w:rsidRDefault="00587DCE" w:rsidP="00587DCE">
            <w:pPr>
              <w:adjustRightInd/>
              <w:snapToGrid/>
              <w:spacing w:before="100" w:beforeAutospacing="1" w:after="100" w:afterAutospacing="1" w:line="330" w:lineRule="atLeast"/>
              <w:ind w:firstLine="480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587DCE"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  <w:t>招聘岗位</w:t>
            </w:r>
          </w:p>
        </w:tc>
        <w:tc>
          <w:tcPr>
            <w:tcW w:w="870" w:type="dxa"/>
            <w:tcBorders>
              <w:top w:val="single" w:sz="6" w:space="0" w:color="5B9BD5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DCE" w:rsidRPr="00587DCE" w:rsidRDefault="00587DCE" w:rsidP="00587DCE">
            <w:pPr>
              <w:adjustRightInd/>
              <w:snapToGrid/>
              <w:spacing w:before="100" w:beforeAutospacing="1" w:after="100" w:afterAutospacing="1" w:line="330" w:lineRule="atLeast"/>
              <w:ind w:firstLine="480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587DCE"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  <w:t>人数</w:t>
            </w:r>
          </w:p>
        </w:tc>
        <w:tc>
          <w:tcPr>
            <w:tcW w:w="6720" w:type="dxa"/>
            <w:tcBorders>
              <w:top w:val="single" w:sz="6" w:space="0" w:color="5B9BD5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DCE" w:rsidRPr="00587DCE" w:rsidRDefault="00587DCE" w:rsidP="00587DCE">
            <w:pPr>
              <w:adjustRightInd/>
              <w:snapToGrid/>
              <w:spacing w:before="100" w:beforeAutospacing="1" w:after="100" w:afterAutospacing="1" w:line="330" w:lineRule="atLeast"/>
              <w:ind w:firstLine="480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587DCE"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  <w:t>招聘专业</w:t>
            </w:r>
          </w:p>
        </w:tc>
      </w:tr>
      <w:tr w:rsidR="00587DCE" w:rsidRPr="00587DCE" w:rsidTr="00587DCE">
        <w:trPr>
          <w:trHeight w:val="15"/>
          <w:tblCellSpacing w:w="0" w:type="dxa"/>
        </w:trPr>
        <w:tc>
          <w:tcPr>
            <w:tcW w:w="3645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7DCE" w:rsidRPr="00587DCE" w:rsidRDefault="00587DCE" w:rsidP="00587DCE">
            <w:pPr>
              <w:adjustRightInd/>
              <w:snapToGrid/>
              <w:spacing w:before="100" w:beforeAutospacing="1" w:after="100" w:afterAutospacing="1" w:line="15" w:lineRule="atLeast"/>
              <w:ind w:firstLine="480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587DCE"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  <w:t>信息研究员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7DCE" w:rsidRPr="00587DCE" w:rsidRDefault="00587DCE" w:rsidP="00587DCE">
            <w:pPr>
              <w:adjustRightInd/>
              <w:snapToGrid/>
              <w:spacing w:before="100" w:beforeAutospacing="1" w:after="100" w:afterAutospacing="1" w:line="15" w:lineRule="atLeast"/>
              <w:ind w:firstLine="480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587DCE"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  <w:t>1</w:t>
            </w:r>
            <w:r w:rsidRPr="00587DCE"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  <w:t>人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7DCE" w:rsidRPr="00587DCE" w:rsidRDefault="00587DCE" w:rsidP="00587DCE">
            <w:pPr>
              <w:adjustRightInd/>
              <w:snapToGrid/>
              <w:spacing w:before="100" w:beforeAutospacing="1" w:after="100" w:afterAutospacing="1" w:line="15" w:lineRule="atLeast"/>
              <w:ind w:firstLine="480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587DCE"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  <w:t>管理、贸易、物流、航运</w:t>
            </w:r>
          </w:p>
        </w:tc>
      </w:tr>
      <w:tr w:rsidR="00587DCE" w:rsidRPr="00587DCE" w:rsidTr="00587DCE">
        <w:trPr>
          <w:trHeight w:val="15"/>
          <w:tblCellSpacing w:w="0" w:type="dxa"/>
        </w:trPr>
        <w:tc>
          <w:tcPr>
            <w:tcW w:w="3555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7DCE" w:rsidRPr="00587DCE" w:rsidRDefault="00587DCE" w:rsidP="00587DCE">
            <w:pPr>
              <w:adjustRightInd/>
              <w:snapToGrid/>
              <w:spacing w:before="100" w:beforeAutospacing="1" w:after="100" w:afterAutospacing="1" w:line="15" w:lineRule="atLeast"/>
              <w:ind w:firstLine="480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587DCE"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  <w:t>秦皇岛片区综合物流项目专员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DCE" w:rsidRPr="00587DCE" w:rsidRDefault="00587DCE" w:rsidP="00587DCE">
            <w:pPr>
              <w:adjustRightInd/>
              <w:snapToGrid/>
              <w:spacing w:before="100" w:beforeAutospacing="1" w:after="100" w:afterAutospacing="1" w:line="15" w:lineRule="atLeast"/>
              <w:ind w:firstLine="480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587DCE"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  <w:t>1</w:t>
            </w:r>
            <w:r w:rsidRPr="00587DCE"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  <w:t>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DCE" w:rsidRPr="00587DCE" w:rsidRDefault="00587DCE" w:rsidP="00587DCE">
            <w:pPr>
              <w:adjustRightInd/>
              <w:snapToGrid/>
              <w:spacing w:before="100" w:beforeAutospacing="1" w:after="100" w:afterAutospacing="1" w:line="15" w:lineRule="atLeast"/>
              <w:ind w:firstLine="480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587DCE"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  <w:t>经济、贸易、物流、航运</w:t>
            </w:r>
          </w:p>
        </w:tc>
      </w:tr>
      <w:tr w:rsidR="00587DCE" w:rsidRPr="00587DCE" w:rsidTr="00587DCE">
        <w:trPr>
          <w:trHeight w:val="15"/>
          <w:tblCellSpacing w:w="0" w:type="dxa"/>
        </w:trPr>
        <w:tc>
          <w:tcPr>
            <w:tcW w:w="3645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DCE" w:rsidRPr="00587DCE" w:rsidRDefault="00587DCE" w:rsidP="00587DCE">
            <w:pPr>
              <w:adjustRightInd/>
              <w:snapToGrid/>
              <w:spacing w:before="100" w:beforeAutospacing="1" w:after="100" w:afterAutospacing="1" w:line="15" w:lineRule="atLeast"/>
              <w:ind w:firstLine="480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587DCE"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  <w:t>河北分公司实验室主管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DCE" w:rsidRPr="00587DCE" w:rsidRDefault="00587DCE" w:rsidP="00587DCE">
            <w:pPr>
              <w:adjustRightInd/>
              <w:snapToGrid/>
              <w:spacing w:before="100" w:beforeAutospacing="1" w:after="100" w:afterAutospacing="1" w:line="15" w:lineRule="atLeast"/>
              <w:ind w:firstLine="480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587DCE"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  <w:t>1</w:t>
            </w:r>
            <w:r w:rsidRPr="00587DCE"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  <w:t>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DCE" w:rsidRPr="00587DCE" w:rsidRDefault="00587DCE" w:rsidP="00587DCE">
            <w:pPr>
              <w:adjustRightInd/>
              <w:snapToGrid/>
              <w:spacing w:before="100" w:beforeAutospacing="1" w:after="100" w:afterAutospacing="1" w:line="15" w:lineRule="atLeast"/>
              <w:ind w:firstLine="480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587DCE"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  <w:t>理工科专业</w:t>
            </w:r>
          </w:p>
        </w:tc>
      </w:tr>
      <w:tr w:rsidR="00587DCE" w:rsidRPr="00587DCE" w:rsidTr="00587DCE">
        <w:trPr>
          <w:trHeight w:val="15"/>
          <w:tblCellSpacing w:w="0" w:type="dxa"/>
        </w:trPr>
        <w:tc>
          <w:tcPr>
            <w:tcW w:w="3645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DCE" w:rsidRPr="00587DCE" w:rsidRDefault="00587DCE" w:rsidP="00587DCE">
            <w:pPr>
              <w:adjustRightInd/>
              <w:snapToGrid/>
              <w:spacing w:before="100" w:beforeAutospacing="1" w:after="100" w:afterAutospacing="1" w:line="15" w:lineRule="atLeast"/>
              <w:ind w:firstLine="480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587DCE"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  <w:t>上海中燃实验室检测员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DCE" w:rsidRPr="00587DCE" w:rsidRDefault="00587DCE" w:rsidP="00587DCE">
            <w:pPr>
              <w:adjustRightInd/>
              <w:snapToGrid/>
              <w:spacing w:before="100" w:beforeAutospacing="1" w:after="100" w:afterAutospacing="1" w:line="15" w:lineRule="atLeast"/>
              <w:ind w:firstLine="480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587DCE"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  <w:t>1</w:t>
            </w:r>
            <w:r w:rsidRPr="00587DCE"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  <w:t>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DCE" w:rsidRPr="00587DCE" w:rsidRDefault="00587DCE" w:rsidP="00587DCE">
            <w:pPr>
              <w:adjustRightInd/>
              <w:snapToGrid/>
              <w:spacing w:before="100" w:beforeAutospacing="1" w:after="100" w:afterAutospacing="1" w:line="15" w:lineRule="atLeast"/>
              <w:ind w:firstLine="480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587DCE"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  <w:t>理工科专业</w:t>
            </w:r>
          </w:p>
        </w:tc>
      </w:tr>
      <w:tr w:rsidR="00587DCE" w:rsidRPr="00587DCE" w:rsidTr="00587DCE">
        <w:trPr>
          <w:trHeight w:val="15"/>
          <w:tblCellSpacing w:w="0" w:type="dxa"/>
        </w:trPr>
        <w:tc>
          <w:tcPr>
            <w:tcW w:w="3645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DCE" w:rsidRPr="00587DCE" w:rsidRDefault="00587DCE" w:rsidP="00587DCE">
            <w:pPr>
              <w:adjustRightInd/>
              <w:snapToGrid/>
              <w:spacing w:before="100" w:beforeAutospacing="1" w:after="100" w:afterAutospacing="1" w:line="15" w:lineRule="atLeast"/>
              <w:ind w:firstLine="480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587DCE"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  <w:t>上海中燃实验室主管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DCE" w:rsidRPr="00587DCE" w:rsidRDefault="00587DCE" w:rsidP="00587DCE">
            <w:pPr>
              <w:adjustRightInd/>
              <w:snapToGrid/>
              <w:spacing w:before="100" w:beforeAutospacing="1" w:after="100" w:afterAutospacing="1" w:line="15" w:lineRule="atLeast"/>
              <w:ind w:firstLine="480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587DCE"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  <w:t>1</w:t>
            </w:r>
            <w:r w:rsidRPr="00587DCE"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  <w:t>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DCE" w:rsidRPr="00587DCE" w:rsidRDefault="00587DCE" w:rsidP="00587DCE">
            <w:pPr>
              <w:adjustRightInd/>
              <w:snapToGrid/>
              <w:spacing w:before="100" w:beforeAutospacing="1" w:after="100" w:afterAutospacing="1" w:line="15" w:lineRule="atLeast"/>
              <w:ind w:firstLine="480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587DCE"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  <w:t>理工科专业</w:t>
            </w:r>
          </w:p>
        </w:tc>
      </w:tr>
      <w:tr w:rsidR="00587DCE" w:rsidRPr="00587DCE" w:rsidTr="00587DCE">
        <w:trPr>
          <w:trHeight w:val="15"/>
          <w:tblCellSpacing w:w="0" w:type="dxa"/>
        </w:trPr>
        <w:tc>
          <w:tcPr>
            <w:tcW w:w="3645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DCE" w:rsidRPr="00587DCE" w:rsidRDefault="00587DCE" w:rsidP="00587DCE">
            <w:pPr>
              <w:adjustRightInd/>
              <w:snapToGrid/>
              <w:spacing w:before="100" w:beforeAutospacing="1" w:after="100" w:afterAutospacing="1" w:line="15" w:lineRule="atLeast"/>
              <w:ind w:firstLine="480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587DCE"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  <w:t>上海营销中心运营主管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DCE" w:rsidRPr="00587DCE" w:rsidRDefault="00587DCE" w:rsidP="00587DCE">
            <w:pPr>
              <w:adjustRightInd/>
              <w:snapToGrid/>
              <w:spacing w:before="100" w:beforeAutospacing="1" w:after="100" w:afterAutospacing="1" w:line="15" w:lineRule="atLeast"/>
              <w:ind w:firstLine="480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587DCE"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  <w:t>1</w:t>
            </w:r>
            <w:r w:rsidRPr="00587DCE"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  <w:t>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DCE" w:rsidRPr="00587DCE" w:rsidRDefault="00587DCE" w:rsidP="00587DCE">
            <w:pPr>
              <w:adjustRightInd/>
              <w:snapToGrid/>
              <w:spacing w:before="100" w:beforeAutospacing="1" w:after="100" w:afterAutospacing="1" w:line="15" w:lineRule="atLeast"/>
              <w:ind w:firstLine="480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587DCE"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  <w:t>物流管理、工商管理、国际经济与贸易等</w:t>
            </w:r>
          </w:p>
        </w:tc>
      </w:tr>
      <w:tr w:rsidR="00587DCE" w:rsidRPr="00587DCE" w:rsidTr="00587DCE">
        <w:trPr>
          <w:trHeight w:val="15"/>
          <w:tblCellSpacing w:w="0" w:type="dxa"/>
        </w:trPr>
        <w:tc>
          <w:tcPr>
            <w:tcW w:w="3645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DCE" w:rsidRPr="00587DCE" w:rsidRDefault="00587DCE" w:rsidP="00587DCE">
            <w:pPr>
              <w:adjustRightInd/>
              <w:snapToGrid/>
              <w:spacing w:before="100" w:beforeAutospacing="1" w:after="100" w:afterAutospacing="1" w:line="15" w:lineRule="atLeast"/>
              <w:ind w:firstLine="480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587DCE"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  <w:t>操作助理岗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DCE" w:rsidRPr="00587DCE" w:rsidRDefault="00587DCE" w:rsidP="00587DCE">
            <w:pPr>
              <w:adjustRightInd/>
              <w:snapToGrid/>
              <w:spacing w:before="100" w:beforeAutospacing="1" w:after="100" w:afterAutospacing="1" w:line="15" w:lineRule="atLeast"/>
              <w:ind w:firstLine="480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587DCE"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  <w:t>1</w:t>
            </w:r>
            <w:r w:rsidRPr="00587DCE"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  <w:t>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DCE" w:rsidRPr="00587DCE" w:rsidRDefault="00587DCE" w:rsidP="00587DCE">
            <w:pPr>
              <w:adjustRightInd/>
              <w:snapToGrid/>
              <w:spacing w:before="100" w:beforeAutospacing="1" w:after="100" w:afterAutospacing="1" w:line="15" w:lineRule="atLeast"/>
              <w:ind w:firstLine="480"/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</w:pPr>
            <w:r w:rsidRPr="00587DCE">
              <w:rPr>
                <w:rFonts w:ascii="Microsoft Yahei" w:eastAsia="宋体" w:hAnsi="Microsoft Yahei" w:cs="宋体"/>
                <w:color w:val="676767"/>
                <w:sz w:val="20"/>
                <w:szCs w:val="20"/>
              </w:rPr>
              <w:t>图像制作、物流管理、工商管理、信息管理与信息系统等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87DCE"/>
    <w:rsid w:val="00323B43"/>
    <w:rsid w:val="003D37D8"/>
    <w:rsid w:val="004358AB"/>
    <w:rsid w:val="00587DCE"/>
    <w:rsid w:val="005C295F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587DC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2020-04-08T02:34:00Z</dcterms:created>
  <dcterms:modified xsi:type="dcterms:W3CDTF">2020-04-08T02:36:00Z</dcterms:modified>
</cp:coreProperties>
</file>