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b/>
          <w:sz w:val="44"/>
          <w:szCs w:val="44"/>
        </w:rPr>
      </w:pPr>
      <w:r>
        <w:rPr>
          <w:rFonts w:hint="eastAsia" w:ascii="宋体" w:hAnsi="宋体" w:eastAsia="宋体"/>
          <w:b/>
          <w:sz w:val="44"/>
          <w:szCs w:val="44"/>
        </w:rPr>
        <w:t>2020届高校毕业生南方大健康产业医学类急需紧缺人才网络招聘会邀请函</w:t>
      </w:r>
    </w:p>
    <w:p>
      <w:pPr>
        <w:rPr>
          <w:rFonts w:hint="eastAsia"/>
        </w:rPr>
      </w:pPr>
    </w:p>
    <w:p>
      <w:pPr>
        <w:rPr>
          <w:rFonts w:hint="eastAsia" w:ascii="仿宋_GB2312" w:eastAsia="仿宋_GB2312"/>
          <w:sz w:val="32"/>
          <w:szCs w:val="32"/>
        </w:rPr>
      </w:pPr>
      <w:r>
        <w:rPr>
          <w:rFonts w:hint="eastAsia" w:ascii="仿宋_GB2312" w:eastAsia="仿宋_GB2312"/>
          <w:sz w:val="32"/>
          <w:szCs w:val="32"/>
        </w:rPr>
        <w:t>尊敬的用人单位：</w:t>
      </w:r>
    </w:p>
    <w:p>
      <w:pPr>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 xml:space="preserve"> </w:t>
      </w:r>
      <w:r>
        <w:rPr>
          <w:rFonts w:hint="eastAsia" w:eastAsia="仿宋_GB2312"/>
          <w:sz w:val="32"/>
          <w:szCs w:val="32"/>
        </w:rPr>
        <w:t xml:space="preserve">    </w:t>
      </w:r>
      <w:r>
        <w:rPr>
          <w:rFonts w:hint="eastAsia" w:ascii="仿宋_GB2312" w:eastAsia="仿宋_GB2312"/>
          <w:sz w:val="32"/>
          <w:szCs w:val="32"/>
        </w:rPr>
        <w:t>为深入贯彻中央、广东省委省政府关于新冠肺炎疫情防控决策部署，积极落实教育部、广东省教育厅对高校毕业生就业工作有关要求，扎实推动2020届毕业生高质量、充分就业，我校定于2020年4月6日至4月10日举办"2020届高校毕业生南方大健康产业医学类急需紧缺人才网络招聘会"。现将有关事项函告如下：</w:t>
      </w:r>
    </w:p>
    <w:p>
      <w:pPr>
        <w:ind w:firstLine="640" w:firstLineChars="200"/>
        <w:rPr>
          <w:rFonts w:hint="eastAsia" w:ascii="仿宋_GB2312" w:eastAsia="仿宋_GB2312"/>
          <w:sz w:val="32"/>
          <w:szCs w:val="32"/>
        </w:rPr>
      </w:pPr>
      <w:r>
        <w:rPr>
          <w:rFonts w:hint="eastAsia" w:ascii="仿宋_GB2312" w:eastAsia="仿宋_GB2312"/>
          <w:sz w:val="32"/>
          <w:szCs w:val="32"/>
        </w:rPr>
        <w:t>一、</w:t>
      </w:r>
      <w:r>
        <w:rPr>
          <w:rFonts w:hint="eastAsia" w:eastAsia="仿宋_GB2312"/>
          <w:sz w:val="32"/>
          <w:szCs w:val="32"/>
        </w:rPr>
        <w:t> </w:t>
      </w:r>
      <w:r>
        <w:rPr>
          <w:rFonts w:hint="eastAsia" w:ascii="仿宋_GB2312" w:eastAsia="仿宋_GB2312"/>
          <w:sz w:val="32"/>
          <w:szCs w:val="32"/>
        </w:rPr>
        <w:t>组织单位</w:t>
      </w:r>
    </w:p>
    <w:p>
      <w:pPr>
        <w:ind w:firstLine="640" w:firstLineChars="200"/>
        <w:rPr>
          <w:rFonts w:hint="eastAsia" w:ascii="仿宋_GB2312" w:eastAsia="仿宋_GB2312"/>
          <w:sz w:val="32"/>
          <w:szCs w:val="32"/>
        </w:rPr>
      </w:pPr>
      <w:r>
        <w:rPr>
          <w:rFonts w:hint="eastAsia" w:ascii="仿宋_GB2312" w:eastAsia="仿宋_GB2312"/>
          <w:sz w:val="32"/>
          <w:szCs w:val="32"/>
        </w:rPr>
        <w:t>主办单位：广东省人力资源与社会保障厅</w:t>
      </w:r>
    </w:p>
    <w:p>
      <w:pPr>
        <w:ind w:firstLine="640" w:firstLineChars="200"/>
        <w:rPr>
          <w:rFonts w:hint="eastAsia" w:ascii="仿宋_GB2312" w:eastAsia="仿宋_GB2312"/>
          <w:sz w:val="32"/>
          <w:szCs w:val="32"/>
        </w:rPr>
      </w:pPr>
      <w:r>
        <w:rPr>
          <w:rFonts w:hint="eastAsia" w:ascii="仿宋_GB2312" w:eastAsia="仿宋_GB2312"/>
          <w:sz w:val="32"/>
          <w:szCs w:val="32"/>
        </w:rPr>
        <w:t>承办单位：南方医科大学、广东省人才服务局</w:t>
      </w:r>
    </w:p>
    <w:p>
      <w:pPr>
        <w:ind w:firstLine="640" w:firstLineChars="200"/>
        <w:rPr>
          <w:rFonts w:hint="eastAsia" w:ascii="仿宋_GB2312" w:eastAsia="仿宋_GB2312"/>
          <w:sz w:val="32"/>
          <w:szCs w:val="32"/>
        </w:rPr>
      </w:pPr>
      <w:r>
        <w:rPr>
          <w:rFonts w:hint="eastAsia" w:ascii="仿宋_GB2312" w:eastAsia="仿宋_GB2312"/>
          <w:sz w:val="32"/>
          <w:szCs w:val="32"/>
        </w:rPr>
        <w:t>协办单位：广东省人才市场</w:t>
      </w:r>
    </w:p>
    <w:p>
      <w:pPr>
        <w:ind w:firstLine="640" w:firstLineChars="200"/>
        <w:rPr>
          <w:rFonts w:hint="eastAsia" w:ascii="仿宋_GB2312" w:eastAsia="仿宋_GB2312"/>
          <w:sz w:val="32"/>
          <w:szCs w:val="32"/>
        </w:rPr>
      </w:pPr>
      <w:r>
        <w:rPr>
          <w:rFonts w:hint="eastAsia" w:ascii="仿宋_GB2312" w:eastAsia="仿宋_GB2312"/>
          <w:sz w:val="32"/>
          <w:szCs w:val="32"/>
        </w:rPr>
        <w:t>二、</w:t>
      </w:r>
      <w:r>
        <w:rPr>
          <w:rFonts w:hint="eastAsia" w:eastAsia="仿宋_GB2312"/>
          <w:sz w:val="32"/>
          <w:szCs w:val="32"/>
        </w:rPr>
        <w:t> </w:t>
      </w:r>
      <w:r>
        <w:rPr>
          <w:rFonts w:hint="eastAsia" w:ascii="仿宋_GB2312" w:eastAsia="仿宋_GB2312"/>
          <w:sz w:val="32"/>
          <w:szCs w:val="32"/>
        </w:rPr>
        <w:t>参会对象</w:t>
      </w:r>
    </w:p>
    <w:p>
      <w:pPr>
        <w:rPr>
          <w:rFonts w:hint="eastAsia"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 xml:space="preserve"> </w:t>
      </w:r>
      <w:r>
        <w:rPr>
          <w:rFonts w:hint="eastAsia" w:eastAsia="仿宋_GB2312"/>
          <w:sz w:val="32"/>
          <w:szCs w:val="32"/>
        </w:rPr>
        <w:t> </w:t>
      </w:r>
      <w:r>
        <w:rPr>
          <w:rFonts w:hint="eastAsia" w:ascii="仿宋_GB2312" w:eastAsia="仿宋_GB2312"/>
          <w:sz w:val="32"/>
          <w:szCs w:val="32"/>
        </w:rPr>
        <w:t>广大用人单位及2020届普通高校毕业生</w:t>
      </w:r>
    </w:p>
    <w:p>
      <w:pPr>
        <w:ind w:firstLine="640" w:firstLineChars="200"/>
        <w:rPr>
          <w:rFonts w:hint="eastAsia" w:ascii="仿宋_GB2312" w:eastAsia="仿宋_GB2312"/>
          <w:sz w:val="32"/>
          <w:szCs w:val="32"/>
        </w:rPr>
      </w:pPr>
      <w:r>
        <w:rPr>
          <w:rFonts w:hint="eastAsia" w:ascii="仿宋_GB2312" w:eastAsia="仿宋_GB2312"/>
          <w:sz w:val="32"/>
          <w:szCs w:val="32"/>
        </w:rPr>
        <w:t>三、</w:t>
      </w:r>
      <w:r>
        <w:rPr>
          <w:rFonts w:hint="eastAsia" w:eastAsia="仿宋_GB2312"/>
          <w:sz w:val="32"/>
          <w:szCs w:val="32"/>
        </w:rPr>
        <w:t> </w:t>
      </w:r>
      <w:r>
        <w:rPr>
          <w:rFonts w:hint="eastAsia" w:ascii="仿宋_GB2312" w:eastAsia="仿宋_GB2312"/>
          <w:sz w:val="32"/>
          <w:szCs w:val="32"/>
        </w:rPr>
        <w:t>时间安排</w:t>
      </w:r>
    </w:p>
    <w:p>
      <w:pPr>
        <w:ind w:firstLine="640" w:firstLineChars="200"/>
        <w:rPr>
          <w:rFonts w:hint="eastAsia" w:ascii="仿宋_GB2312" w:eastAsia="仿宋_GB2312"/>
          <w:sz w:val="32"/>
          <w:szCs w:val="32"/>
        </w:rPr>
      </w:pPr>
      <w:r>
        <w:rPr>
          <w:rFonts w:hint="eastAsia" w:ascii="仿宋_GB2312" w:eastAsia="仿宋_GB2312"/>
          <w:sz w:val="32"/>
          <w:szCs w:val="32"/>
        </w:rPr>
        <w:t>举办时间：2020年4月6日-4月10日 8:30-16:30</w:t>
      </w:r>
    </w:p>
    <w:p>
      <w:pPr>
        <w:ind w:firstLine="640" w:firstLineChars="200"/>
        <w:rPr>
          <w:rFonts w:hint="eastAsia" w:ascii="仿宋_GB2312" w:eastAsia="仿宋_GB2312"/>
          <w:sz w:val="32"/>
          <w:szCs w:val="32"/>
        </w:rPr>
      </w:pPr>
      <w:r>
        <w:rPr>
          <w:rFonts w:hint="eastAsia" w:ascii="仿宋_GB2312" w:eastAsia="仿宋_GB2312"/>
          <w:sz w:val="32"/>
          <w:szCs w:val="32"/>
        </w:rPr>
        <w:t>报名参会：2020年3月22日- 4月9日</w:t>
      </w:r>
    </w:p>
    <w:p>
      <w:pPr>
        <w:ind w:firstLine="640" w:firstLineChars="200"/>
        <w:rPr>
          <w:rFonts w:hint="eastAsia" w:ascii="仿宋_GB2312" w:eastAsia="仿宋_GB2312"/>
          <w:sz w:val="32"/>
          <w:szCs w:val="32"/>
        </w:rPr>
      </w:pPr>
      <w:r>
        <w:rPr>
          <w:rFonts w:hint="eastAsia" w:ascii="仿宋_GB2312" w:eastAsia="仿宋_GB2312"/>
          <w:sz w:val="32"/>
          <w:szCs w:val="32"/>
        </w:rPr>
        <w:t>四、</w:t>
      </w:r>
      <w:r>
        <w:rPr>
          <w:rFonts w:hint="eastAsia" w:eastAsia="仿宋_GB2312"/>
          <w:sz w:val="32"/>
          <w:szCs w:val="32"/>
        </w:rPr>
        <w:t> </w:t>
      </w:r>
      <w:r>
        <w:rPr>
          <w:rFonts w:hint="eastAsia" w:ascii="仿宋_GB2312" w:eastAsia="仿宋_GB2312"/>
          <w:sz w:val="32"/>
          <w:szCs w:val="32"/>
        </w:rPr>
        <w:t>参会方式</w:t>
      </w:r>
    </w:p>
    <w:p>
      <w:pPr>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eastAsia="仿宋_GB2312"/>
          <w:sz w:val="32"/>
          <w:szCs w:val="32"/>
        </w:rPr>
        <w:t> </w:t>
      </w:r>
      <w:r>
        <w:rPr>
          <w:rFonts w:hint="eastAsia" w:ascii="仿宋_GB2312" w:eastAsia="仿宋_GB2312"/>
          <w:sz w:val="32"/>
          <w:szCs w:val="32"/>
        </w:rPr>
        <w:t>用人单位参会流程</w:t>
      </w:r>
    </w:p>
    <w:p>
      <w:pPr>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eastAsia="仿宋_GB2312"/>
          <w:sz w:val="32"/>
          <w:szCs w:val="32"/>
        </w:rPr>
        <w:t> </w:t>
      </w:r>
      <w:r>
        <w:rPr>
          <w:rFonts w:hint="eastAsia" w:ascii="仿宋_GB2312" w:eastAsia="仿宋_GB2312"/>
          <w:sz w:val="32"/>
          <w:szCs w:val="32"/>
        </w:rPr>
        <w:t>单位注册</w:t>
      </w:r>
    </w:p>
    <w:p>
      <w:pPr>
        <w:ind w:firstLine="640" w:firstLineChars="200"/>
        <w:rPr>
          <w:rFonts w:hint="eastAsia" w:ascii="仿宋_GB2312" w:eastAsia="仿宋_GB2312"/>
          <w:sz w:val="32"/>
          <w:szCs w:val="32"/>
        </w:rPr>
      </w:pPr>
      <w:r>
        <w:rPr>
          <w:rFonts w:hint="eastAsia" w:ascii="仿宋_GB2312" w:eastAsia="仿宋_GB2312"/>
          <w:sz w:val="32"/>
          <w:szCs w:val="32"/>
        </w:rPr>
        <w:t>用人单位登录南方医科大学就业信息网（https://fimmu.jobsys.cn/）提前完成用户注册（已注册单位可直接登录报名参会）。请按平台提示，提交有关认证资料，待审核完成后方可报名参会（注：建议绑定学校微信服务号“南医大就业中心服务号”，可即时获取审核结果信息）。</w:t>
      </w:r>
    </w:p>
    <w:p>
      <w:pPr>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eastAsia="仿宋_GB2312"/>
          <w:sz w:val="32"/>
          <w:szCs w:val="32"/>
        </w:rPr>
        <w:t> </w:t>
      </w:r>
      <w:r>
        <w:rPr>
          <w:rFonts w:hint="eastAsia" w:ascii="仿宋_GB2312" w:eastAsia="仿宋_GB2312"/>
          <w:sz w:val="32"/>
          <w:szCs w:val="32"/>
        </w:rPr>
        <w:t>报名参会</w:t>
      </w:r>
    </w:p>
    <w:p>
      <w:pPr>
        <w:pStyle w:val="3"/>
        <w:shd w:val="clear" w:color="auto" w:fill="FFFFFF"/>
        <w:spacing w:before="0" w:beforeAutospacing="0" w:after="150" w:afterAutospacing="0" w:line="315" w:lineRule="atLeast"/>
        <w:ind w:left="840"/>
        <w:rPr>
          <w:rFonts w:hint="eastAsia" w:ascii="微软雅黑" w:hAnsi="微软雅黑" w:eastAsia="微软雅黑"/>
          <w:color w:val="333333"/>
          <w:sz w:val="21"/>
          <w:szCs w:val="21"/>
        </w:rPr>
      </w:pPr>
      <w:r>
        <w:rPr>
          <w:rFonts w:ascii="黑体" w:hAnsi="微软雅黑" w:eastAsia="黑体" w:cs="宋体"/>
          <w:color w:val="333333"/>
          <w:kern w:val="0"/>
          <w:sz w:val="32"/>
          <w:szCs w:val="32"/>
          <w:lang w:val="en-US" w:eastAsia="zh-CN" w:bidi="ar-SA"/>
        </w:rPr>
        <w:pict>
          <v:shape id="图片 1" o:spid="_x0000_s1026" type="#_x0000_t75" style="height:71.2pt;width:378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ind w:firstLine="640" w:firstLineChars="200"/>
        <w:rPr>
          <w:rFonts w:hint="eastAsia" w:ascii="仿宋_GB2312" w:eastAsia="仿宋_GB2312"/>
          <w:sz w:val="32"/>
          <w:szCs w:val="32"/>
        </w:rPr>
      </w:pPr>
      <w:r>
        <w:rPr>
          <w:rFonts w:hint="eastAsia" w:ascii="仿宋_GB2312" w:eastAsia="仿宋_GB2312"/>
          <w:sz w:val="32"/>
          <w:szCs w:val="32"/>
        </w:rPr>
        <w:t>选择“招聘会”，报名参会，填写参会信息</w:t>
      </w:r>
    </w:p>
    <w:p>
      <w:pPr>
        <w:ind w:firstLine="640" w:firstLineChars="200"/>
        <w:rPr>
          <w:rFonts w:hint="eastAsia" w:ascii="仿宋_GB2312" w:eastAsia="仿宋_GB2312"/>
          <w:sz w:val="32"/>
          <w:szCs w:val="32"/>
        </w:rPr>
      </w:pPr>
      <w:r>
        <w:rPr>
          <w:rFonts w:hint="eastAsia" w:ascii="仿宋_GB2312" w:eastAsia="仿宋_GB2312"/>
          <w:sz w:val="32"/>
          <w:szCs w:val="32"/>
        </w:rPr>
        <w:t>发布招聘职位</w:t>
      </w:r>
    </w:p>
    <w:p>
      <w:pPr>
        <w:ind w:firstLine="640" w:firstLineChars="200"/>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下载参会报名表，盖章，扫描，上传回执</w:t>
      </w:r>
    </w:p>
    <w:p>
      <w:pPr>
        <w:ind w:firstLine="640" w:firstLineChars="200"/>
        <w:rPr>
          <w:rFonts w:hint="eastAsia" w:ascii="仿宋_GB2312" w:eastAsia="仿宋_GB2312"/>
          <w:sz w:val="32"/>
          <w:szCs w:val="32"/>
        </w:rPr>
      </w:pPr>
      <w:r>
        <w:rPr>
          <w:rFonts w:hint="eastAsia" w:ascii="仿宋_GB2312" w:eastAsia="仿宋_GB2312"/>
          <w:sz w:val="32"/>
          <w:szCs w:val="32"/>
        </w:rPr>
        <w:t>等待学校审核，审核通过，即报名成功</w:t>
      </w:r>
    </w:p>
    <w:p>
      <w:pPr>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eastAsia="仿宋_GB2312"/>
          <w:sz w:val="32"/>
          <w:szCs w:val="32"/>
        </w:rPr>
        <w:t> </w:t>
      </w:r>
      <w:r>
        <w:rPr>
          <w:rFonts w:hint="eastAsia" w:ascii="仿宋_GB2312" w:eastAsia="仿宋_GB2312"/>
          <w:sz w:val="32"/>
          <w:szCs w:val="32"/>
        </w:rPr>
        <w:t>在线参会、网络面试</w:t>
      </w:r>
    </w:p>
    <w:p>
      <w:pPr>
        <w:widowControl/>
        <w:shd w:val="clear" w:color="auto" w:fill="FFFFFF"/>
        <w:spacing w:after="150" w:line="315" w:lineRule="atLeast"/>
        <w:ind w:left="840"/>
        <w:jc w:val="left"/>
        <w:rPr>
          <w:rFonts w:ascii="宋体" w:hAnsi="宋体" w:eastAsia="宋体" w:cs="宋体"/>
          <w:kern w:val="0"/>
          <w:sz w:val="24"/>
          <w:szCs w:val="24"/>
        </w:rPr>
      </w:pPr>
      <w:r>
        <w:rPr>
          <w:rFonts w:ascii="黑体" w:hAnsi="宋体" w:eastAsia="黑体" w:cs="宋体"/>
          <w:kern w:val="0"/>
          <w:sz w:val="32"/>
          <w:szCs w:val="32"/>
          <w:lang w:val="en-US" w:eastAsia="zh-CN" w:bidi="ar-SA"/>
        </w:rPr>
        <w:pict>
          <v:shape id="图片 34" o:spid="_x0000_s1027" type="#_x0000_t75" style="height:216.05pt;width:159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firstLine="640" w:firstLineChars="200"/>
        <w:rPr>
          <w:rFonts w:hint="eastAsia" w:ascii="仿宋_GB2312" w:eastAsia="仿宋_GB2312"/>
          <w:sz w:val="32"/>
          <w:szCs w:val="32"/>
        </w:rPr>
      </w:pPr>
      <w:r>
        <w:rPr>
          <w:rFonts w:hint="eastAsia" w:ascii="仿宋_GB2312" w:eastAsia="仿宋_GB2312"/>
          <w:sz w:val="32"/>
          <w:szCs w:val="32"/>
        </w:rPr>
        <w:t>网络招聘会活动举办时间内登录用人单位个人中心</w:t>
      </w:r>
    </w:p>
    <w:p>
      <w:pPr>
        <w:ind w:firstLine="640" w:firstLineChars="200"/>
        <w:rPr>
          <w:rFonts w:hint="eastAsia" w:ascii="仿宋_GB2312" w:eastAsia="仿宋_GB2312"/>
          <w:sz w:val="32"/>
          <w:szCs w:val="32"/>
        </w:rPr>
      </w:pPr>
      <w:r>
        <w:rPr>
          <w:rFonts w:hint="eastAsia" w:ascii="仿宋_GB2312" w:eastAsia="仿宋_GB2312"/>
          <w:sz w:val="32"/>
          <w:szCs w:val="32"/>
        </w:rPr>
        <w:t>查看应聘学生简历</w:t>
      </w:r>
    </w:p>
    <w:p>
      <w:pPr>
        <w:ind w:firstLine="640" w:firstLineChars="200"/>
        <w:rPr>
          <w:rFonts w:hint="eastAsia" w:ascii="仿宋_GB2312" w:eastAsia="仿宋_GB2312"/>
          <w:sz w:val="32"/>
          <w:szCs w:val="32"/>
        </w:rPr>
      </w:pPr>
      <w:r>
        <w:rPr>
          <w:rFonts w:hint="eastAsia" w:ascii="仿宋_GB2312" w:eastAsia="仿宋_GB2312"/>
          <w:sz w:val="32"/>
          <w:szCs w:val="32"/>
        </w:rPr>
        <w:t>进行网络视频面试</w:t>
      </w:r>
    </w:p>
    <w:p>
      <w:pPr>
        <w:rPr>
          <w:rFonts w:hint="eastAsia"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发布面试结果</w:t>
      </w:r>
    </w:p>
    <w:p>
      <w:pPr>
        <w:widowControl/>
        <w:shd w:val="clear" w:color="auto" w:fill="FFFFFF"/>
        <w:spacing w:after="150" w:line="315" w:lineRule="atLeast"/>
        <w:ind w:left="420"/>
        <w:jc w:val="left"/>
        <w:rPr>
          <w:rFonts w:ascii="宋体" w:hAnsi="宋体" w:eastAsia="宋体" w:cs="宋体"/>
          <w:kern w:val="0"/>
          <w:sz w:val="24"/>
          <w:szCs w:val="24"/>
        </w:rPr>
      </w:pPr>
      <w:r>
        <w:rPr>
          <w:rFonts w:ascii="等线" w:hAnsi="宋体" w:eastAsia="等线" w:cs="宋体"/>
          <w:kern w:val="0"/>
          <w:sz w:val="21"/>
          <w:szCs w:val="21"/>
          <w:lang w:val="en-US" w:eastAsia="zh-CN" w:bidi="ar-SA"/>
        </w:rPr>
        <w:pict>
          <v:shape id="图片 35" o:spid="_x0000_s1028" type="#_x0000_t75" style="height:466.5pt;width:388.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eastAsia="仿宋_GB2312"/>
          <w:sz w:val="32"/>
          <w:szCs w:val="32"/>
        </w:rPr>
        <w:t> </w:t>
      </w:r>
      <w:r>
        <w:rPr>
          <w:rFonts w:hint="eastAsia" w:ascii="仿宋_GB2312" w:eastAsia="仿宋_GB2312"/>
          <w:sz w:val="32"/>
          <w:szCs w:val="32"/>
        </w:rPr>
        <w:t>毕业生参会流程</w:t>
      </w:r>
    </w:p>
    <w:p>
      <w:pPr>
        <w:ind w:firstLine="640" w:firstLineChars="200"/>
        <w:rPr>
          <w:rFonts w:hint="eastAsia" w:ascii="仿宋_GB2312" w:eastAsia="仿宋_GB2312"/>
          <w:sz w:val="32"/>
          <w:szCs w:val="32"/>
        </w:rPr>
      </w:pPr>
      <w:r>
        <w:rPr>
          <w:rFonts w:hint="eastAsia" w:ascii="仿宋_GB2312" w:eastAsia="仿宋_GB2312"/>
          <w:sz w:val="32"/>
          <w:szCs w:val="32"/>
        </w:rPr>
        <w:t>网络招聘会举办时间内，通过学校就业指导中心微信公众号，进入招聘会，查看参会单位信息</w:t>
      </w:r>
    </w:p>
    <w:p>
      <w:pPr>
        <w:ind w:firstLine="640" w:firstLineChars="200"/>
        <w:rPr>
          <w:rFonts w:hint="eastAsia" w:ascii="仿宋_GB2312" w:eastAsia="仿宋_GB2312"/>
          <w:sz w:val="32"/>
          <w:szCs w:val="32"/>
        </w:rPr>
      </w:pPr>
      <w:r>
        <w:rPr>
          <w:rFonts w:hint="eastAsia" w:ascii="仿宋_GB2312" w:eastAsia="仿宋_GB2312"/>
          <w:sz w:val="32"/>
          <w:szCs w:val="32"/>
        </w:rPr>
        <w:t>投递简历，等待单位的视频面试邀请</w:t>
      </w:r>
    </w:p>
    <w:p>
      <w:pPr>
        <w:ind w:firstLine="640" w:firstLineChars="200"/>
        <w:rPr>
          <w:rFonts w:hint="eastAsia" w:ascii="仿宋_GB2312" w:eastAsia="仿宋_GB2312"/>
          <w:sz w:val="32"/>
          <w:szCs w:val="32"/>
        </w:rPr>
      </w:pPr>
      <w:r>
        <w:rPr>
          <w:rFonts w:hint="eastAsia" w:ascii="仿宋_GB2312" w:eastAsia="仿宋_GB2312"/>
          <w:sz w:val="32"/>
          <w:szCs w:val="32"/>
        </w:rPr>
        <w:t>点击单位面试邀请消息通知，进入网络视频面试室进行视频面试</w:t>
      </w:r>
    </w:p>
    <w:p>
      <w:pPr>
        <w:ind w:firstLine="640" w:firstLineChars="200"/>
        <w:rPr>
          <w:rFonts w:hint="eastAsia" w:ascii="仿宋_GB2312" w:eastAsia="仿宋_GB2312"/>
          <w:sz w:val="32"/>
          <w:szCs w:val="32"/>
        </w:rPr>
      </w:pPr>
      <w:r>
        <w:rPr>
          <w:rFonts w:hint="eastAsia" w:ascii="仿宋_GB2312" w:eastAsia="仿宋_GB2312"/>
          <w:sz w:val="32"/>
          <w:szCs w:val="32"/>
        </w:rPr>
        <w:t>面试结束后，等待结果通知。</w:t>
      </w:r>
    </w:p>
    <w:p>
      <w:pPr>
        <w:widowControl/>
        <w:shd w:val="clear" w:color="auto" w:fill="FFFFFF"/>
        <w:spacing w:after="150" w:line="315" w:lineRule="atLeast"/>
        <w:ind w:left="840"/>
        <w:jc w:val="left"/>
        <w:rPr>
          <w:rFonts w:ascii="宋体" w:hAnsi="宋体" w:eastAsia="宋体" w:cs="宋体"/>
          <w:kern w:val="0"/>
          <w:sz w:val="24"/>
          <w:szCs w:val="24"/>
        </w:rPr>
      </w:pPr>
      <w:r>
        <w:rPr>
          <w:rFonts w:ascii="黑体" w:hAnsi="宋体" w:eastAsia="黑体" w:cs="宋体"/>
          <w:kern w:val="0"/>
          <w:sz w:val="29"/>
          <w:szCs w:val="29"/>
          <w:lang w:val="en-US" w:eastAsia="zh-CN" w:bidi="ar-SA"/>
        </w:rPr>
        <w:pict>
          <v:shape id="图片 36" o:spid="_x0000_s1029" type="#_x0000_t75" style="height:190.25pt;width:179.2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firstLine="640" w:firstLineChars="200"/>
        <w:rPr>
          <w:rFonts w:ascii="宋体" w:hAnsi="宋体"/>
          <w:sz w:val="32"/>
          <w:szCs w:val="32"/>
        </w:rPr>
      </w:pPr>
      <w:r>
        <w:rPr>
          <w:rFonts w:hint="eastAsia" w:ascii="宋体" w:hAnsi="宋体"/>
          <w:sz w:val="32"/>
          <w:szCs w:val="32"/>
        </w:rPr>
        <w:t>五、 注意事项</w:t>
      </w:r>
    </w:p>
    <w:p>
      <w:pPr>
        <w:ind w:firstLine="640" w:firstLineChars="200"/>
        <w:rPr>
          <w:rFonts w:hint="eastAsia" w:ascii="宋体" w:hAnsi="宋体"/>
          <w:sz w:val="32"/>
          <w:szCs w:val="32"/>
        </w:rPr>
      </w:pPr>
      <w:r>
        <w:rPr>
          <w:rFonts w:hint="eastAsia" w:ascii="宋体" w:hAnsi="宋体"/>
          <w:sz w:val="32"/>
          <w:szCs w:val="32"/>
        </w:rPr>
        <w:t>本次网络招聘会不收取任何费用。为维护毕业生的合法权益，拒绝传销招聘、虚假招聘、委托招聘，参会单位应严格规范招聘行为。</w:t>
      </w:r>
    </w:p>
    <w:p>
      <w:pPr>
        <w:ind w:firstLine="640" w:firstLineChars="200"/>
        <w:rPr>
          <w:rFonts w:ascii="宋体" w:hAnsi="宋体"/>
          <w:sz w:val="32"/>
          <w:szCs w:val="32"/>
        </w:rPr>
      </w:pPr>
      <w:r>
        <w:rPr>
          <w:rFonts w:hint="eastAsia" w:ascii="宋体" w:hAnsi="宋体"/>
          <w:sz w:val="32"/>
          <w:szCs w:val="32"/>
        </w:rPr>
        <w:t>任何单位必须遵守《劳动法》、《劳动合同法》，并在国家、省毕业生就业政策方针内与毕业生进行供需见面、双向选择。</w:t>
      </w:r>
    </w:p>
    <w:p>
      <w:pPr>
        <w:ind w:firstLine="640" w:firstLineChars="200"/>
        <w:rPr>
          <w:rFonts w:ascii="宋体" w:hAnsi="宋体"/>
          <w:sz w:val="32"/>
          <w:szCs w:val="32"/>
        </w:rPr>
      </w:pPr>
      <w:r>
        <w:rPr>
          <w:rFonts w:ascii="宋体" w:hAnsi="宋体"/>
          <w:sz w:val="32"/>
          <w:szCs w:val="32"/>
        </w:rPr>
        <w:t> </w:t>
      </w:r>
      <w:r>
        <w:rPr>
          <w:rFonts w:hint="eastAsia" w:ascii="宋体" w:hAnsi="宋体"/>
          <w:sz w:val="32"/>
          <w:szCs w:val="32"/>
        </w:rPr>
        <w:t>任何单位不得发布歧视性招聘信息。</w:t>
      </w:r>
    </w:p>
    <w:p>
      <w:pPr>
        <w:ind w:firstLine="800" w:firstLineChars="250"/>
        <w:rPr>
          <w:rFonts w:ascii="宋体" w:hAnsi="宋体"/>
          <w:sz w:val="32"/>
          <w:szCs w:val="32"/>
        </w:rPr>
      </w:pPr>
      <w:r>
        <w:rPr>
          <w:rFonts w:hint="eastAsia" w:ascii="宋体" w:hAnsi="宋体"/>
          <w:sz w:val="32"/>
          <w:szCs w:val="32"/>
        </w:rPr>
        <w:t>任何单位不得扣押毕业生身份证、毕业证等证件，不得向毕业生收取报名费、面试费等费用。</w:t>
      </w:r>
    </w:p>
    <w:p>
      <w:pPr>
        <w:ind w:firstLine="640" w:firstLineChars="200"/>
        <w:rPr>
          <w:rFonts w:ascii="宋体" w:hAnsi="宋体"/>
          <w:sz w:val="32"/>
          <w:szCs w:val="32"/>
        </w:rPr>
      </w:pPr>
      <w:r>
        <w:rPr>
          <w:rFonts w:hint="eastAsia" w:ascii="宋体" w:hAnsi="宋体"/>
          <w:sz w:val="32"/>
          <w:szCs w:val="32"/>
        </w:rPr>
        <w:t>六、</w:t>
      </w:r>
      <w:bookmarkStart w:id="0" w:name="_GoBack"/>
      <w:bookmarkEnd w:id="0"/>
      <w:r>
        <w:rPr>
          <w:rFonts w:hint="eastAsia" w:ascii="宋体" w:hAnsi="宋体"/>
          <w:sz w:val="32"/>
          <w:szCs w:val="32"/>
        </w:rPr>
        <w:t>联系方式</w:t>
      </w:r>
    </w:p>
    <w:p>
      <w:pPr>
        <w:ind w:firstLine="640" w:firstLineChars="200"/>
        <w:rPr>
          <w:rFonts w:ascii="宋体" w:hAnsi="宋体"/>
          <w:sz w:val="32"/>
          <w:szCs w:val="32"/>
        </w:rPr>
      </w:pPr>
      <w:r>
        <w:rPr>
          <w:rFonts w:hint="eastAsia" w:ascii="宋体" w:hAnsi="宋体"/>
          <w:sz w:val="32"/>
          <w:szCs w:val="32"/>
        </w:rPr>
        <w:t>用人单位和毕业生如有需要可联系：</w:t>
      </w:r>
    </w:p>
    <w:p>
      <w:pPr>
        <w:ind w:firstLine="640" w:firstLineChars="200"/>
        <w:rPr>
          <w:rFonts w:ascii="宋体" w:hAnsi="宋体"/>
          <w:sz w:val="32"/>
          <w:szCs w:val="32"/>
        </w:rPr>
      </w:pPr>
      <w:r>
        <w:rPr>
          <w:rFonts w:hint="eastAsia" w:ascii="宋体" w:hAnsi="宋体"/>
          <w:sz w:val="32"/>
          <w:szCs w:val="32"/>
        </w:rPr>
        <w:t>1、南方医科大学就业指导中心 卢老师</w:t>
      </w:r>
    </w:p>
    <w:p>
      <w:pPr>
        <w:ind w:firstLine="640" w:firstLineChars="200"/>
        <w:rPr>
          <w:rFonts w:ascii="宋体" w:hAnsi="宋体"/>
          <w:sz w:val="32"/>
          <w:szCs w:val="32"/>
        </w:rPr>
      </w:pPr>
      <w:r>
        <w:rPr>
          <w:rFonts w:hint="eastAsia" w:ascii="宋体" w:hAnsi="宋体"/>
          <w:sz w:val="32"/>
          <w:szCs w:val="32"/>
        </w:rPr>
        <w:t>联系电话：020-61648520</w:t>
      </w:r>
    </w:p>
    <w:p>
      <w:pPr>
        <w:ind w:firstLine="640" w:firstLineChars="200"/>
        <w:rPr>
          <w:rFonts w:ascii="宋体" w:hAnsi="宋体"/>
          <w:sz w:val="32"/>
          <w:szCs w:val="32"/>
        </w:rPr>
      </w:pPr>
      <w:r>
        <w:rPr>
          <w:rFonts w:hint="eastAsia" w:ascii="宋体" w:hAnsi="宋体"/>
          <w:sz w:val="32"/>
          <w:szCs w:val="32"/>
        </w:rPr>
        <w:t>工作邮箱：</w:t>
      </w:r>
      <w:r>
        <w:fldChar w:fldCharType="begin"/>
      </w:r>
      <w:r>
        <w:instrText xml:space="preserve">HYPERLINK "mailto:nydjyzdzx@126.com" </w:instrText>
      </w:r>
      <w:r>
        <w:fldChar w:fldCharType="separate"/>
      </w:r>
      <w:r>
        <w:rPr>
          <w:rStyle w:val="6"/>
          <w:rFonts w:hint="eastAsia" w:ascii="宋体" w:hAnsi="宋体"/>
          <w:sz w:val="32"/>
          <w:szCs w:val="32"/>
        </w:rPr>
        <w:t>nydjyzdzx@126.com</w:t>
      </w:r>
      <w:r>
        <w:fldChar w:fldCharType="end"/>
      </w:r>
    </w:p>
    <w:p>
      <w:pPr>
        <w:ind w:firstLine="640" w:firstLineChars="200"/>
        <w:rPr>
          <w:rFonts w:ascii="宋体" w:hAnsi="宋体"/>
          <w:sz w:val="32"/>
          <w:szCs w:val="32"/>
        </w:rPr>
      </w:pPr>
      <w:r>
        <w:rPr>
          <w:rFonts w:hint="eastAsia" w:ascii="宋体" w:hAnsi="宋体"/>
          <w:sz w:val="32"/>
          <w:szCs w:val="32"/>
        </w:rPr>
        <w:t>2、技术顾问 黄工 15626256385</w:t>
      </w:r>
    </w:p>
    <w:p>
      <w:pPr>
        <w:ind w:firstLine="640" w:firstLineChars="200"/>
        <w:rPr>
          <w:rFonts w:ascii="宋体" w:hAnsi="宋体"/>
          <w:sz w:val="32"/>
          <w:szCs w:val="32"/>
        </w:rPr>
      </w:pPr>
      <w:r>
        <w:rPr>
          <w:rFonts w:hint="eastAsia" w:ascii="宋体" w:hAnsi="宋体"/>
          <w:sz w:val="32"/>
          <w:szCs w:val="32"/>
        </w:rPr>
        <w:t>衷心感谢您的支持与参与！</w:t>
      </w:r>
    </w:p>
    <w:p>
      <w:pPr>
        <w:rPr>
          <w:rFonts w:hint="eastAsia" w:ascii="宋体" w:hAnsi="宋体"/>
          <w:sz w:val="32"/>
          <w:szCs w:val="32"/>
        </w:rPr>
      </w:pPr>
      <w:r>
        <w:rPr>
          <w:rFonts w:hint="eastAsia" w:ascii="宋体" w:hAnsi="宋体"/>
          <w:sz w:val="32"/>
          <w:szCs w:val="32"/>
        </w:rPr>
        <w:t> </w:t>
      </w:r>
    </w:p>
    <w:p>
      <w:pPr>
        <w:rPr>
          <w:rFonts w:ascii="宋体" w:hAnsi="宋体"/>
          <w:sz w:val="32"/>
          <w:szCs w:val="32"/>
        </w:rPr>
      </w:pPr>
    </w:p>
    <w:p>
      <w:pPr>
        <w:ind w:firstLine="4000" w:firstLineChars="1250"/>
        <w:rPr>
          <w:rFonts w:ascii="宋体" w:hAnsi="宋体"/>
          <w:sz w:val="32"/>
          <w:szCs w:val="32"/>
        </w:rPr>
      </w:pPr>
      <w:r>
        <w:rPr>
          <w:rFonts w:hint="eastAsia" w:ascii="宋体" w:hAnsi="宋体"/>
          <w:sz w:val="32"/>
          <w:szCs w:val="32"/>
        </w:rPr>
        <w:t>南方医科大学就业指导中心</w:t>
      </w:r>
    </w:p>
    <w:p>
      <w:pPr>
        <w:rPr>
          <w:rFonts w:ascii="宋体" w:hAnsi="宋体"/>
          <w:sz w:val="32"/>
          <w:szCs w:val="32"/>
        </w:rPr>
      </w:pPr>
      <w:r>
        <w:rPr>
          <w:rFonts w:hint="eastAsia" w:ascii="宋体" w:hAnsi="宋体"/>
          <w:sz w:val="32"/>
          <w:szCs w:val="32"/>
        </w:rPr>
        <w:t>                                2020年3月18日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Balloon Text"/>
    <w:basedOn w:val="1"/>
    <w:link w:val="7"/>
    <w:semiHidden/>
    <w:unhideWhenUsed/>
    <w:uiPriority w:val="99"/>
    <w:rPr>
      <w:sz w:val="18"/>
      <w:szCs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uiPriority w:val="99"/>
    <w:rPr>
      <w:color w:val="0000FF"/>
      <w:u w:val="single"/>
    </w:rPr>
  </w:style>
  <w:style w:type="character" w:customStyle="1" w:styleId="7">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rmyy</Company>
  <Pages>5</Pages>
  <Words>176</Words>
  <Characters>1008</Characters>
  <Lines>8</Lines>
  <Paragraphs>2</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2020-03-17T00:19:00Z</dcterms:created>
  <dc:creator>MC SYSTEM</dc:creator>
  <cp:lastModifiedBy>冯亦强</cp:lastModifiedBy>
  <cp:lastPrinted>2020-03-17T00:30:00Z</cp:lastPrinted>
  <dcterms:modified xsi:type="dcterms:W3CDTF">2020-04-05T01:39:28Z</dcterms:modified>
  <dc:title>2020届高校毕业生南方大健康产业医学类急需紧缺人才网络招聘会邀请函</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