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Theme="majorEastAsia" w:hAnsiTheme="majorEastAsia" w:eastAsiaTheme="majorEastAsia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/>
          <w:sz w:val="44"/>
          <w:szCs w:val="44"/>
          <w:lang w:eastAsia="zh-CN"/>
        </w:rPr>
        <w:t>济阳区</w:t>
      </w:r>
      <w:r>
        <w:rPr>
          <w:rFonts w:hint="eastAsia" w:asciiTheme="majorEastAsia" w:hAnsiTheme="majorEastAsia" w:eastAsiaTheme="majorEastAsia"/>
          <w:color w:val="000000"/>
          <w:sz w:val="44"/>
          <w:szCs w:val="44"/>
        </w:rPr>
        <w:t>就业困难人员公益性岗位拟聘人员公示</w:t>
      </w:r>
    </w:p>
    <w:p>
      <w:pPr>
        <w:widowControl w:val="0"/>
        <w:adjustRightInd/>
        <w:snapToGrid/>
        <w:spacing w:after="0" w:line="592" w:lineRule="exact"/>
        <w:ind w:firstLine="640" w:firstLineChars="200"/>
        <w:jc w:val="both"/>
        <w:rPr>
          <w:rFonts w:ascii="宋体" w:hAnsi="宋体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2020年4月，我区共有张丙花等九人拟聘为公益性岗位，根据相关工作程序，现予以公示，欢迎社会各界对申请人情况进行监督，如有异议，请与我们联系。</w:t>
      </w:r>
    </w:p>
    <w:p>
      <w:pPr>
        <w:widowControl w:val="0"/>
        <w:adjustRightInd/>
        <w:snapToGrid/>
        <w:spacing w:after="0" w:line="592" w:lineRule="exact"/>
        <w:ind w:firstLine="640" w:firstLineChars="200"/>
        <w:jc w:val="both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公示时间：2020年4月3日-2020年4月9日</w:t>
      </w:r>
    </w:p>
    <w:p>
      <w:pPr>
        <w:widowControl w:val="0"/>
        <w:adjustRightInd/>
        <w:snapToGrid/>
        <w:spacing w:after="0" w:line="592" w:lineRule="exact"/>
        <w:ind w:firstLine="640" w:firstLineChars="200"/>
        <w:jc w:val="both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监督电话：84238900、84238901</w:t>
      </w:r>
    </w:p>
    <w:p>
      <w:pPr>
        <w:widowControl w:val="0"/>
        <w:adjustRightInd/>
        <w:snapToGrid/>
        <w:spacing w:after="0" w:line="592" w:lineRule="exact"/>
        <w:ind w:firstLine="640" w:firstLineChars="200"/>
        <w:jc w:val="both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济北街道公共就业服务机构        电话：84237365</w:t>
      </w:r>
    </w:p>
    <w:p>
      <w:pPr>
        <w:widowControl w:val="0"/>
        <w:adjustRightInd/>
        <w:snapToGrid/>
        <w:spacing w:after="0" w:line="592" w:lineRule="exact"/>
        <w:ind w:firstLine="640" w:firstLineChars="200"/>
        <w:jc w:val="both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济阳区公共就业服务机构          电话：84238515</w:t>
      </w:r>
    </w:p>
    <w:tbl>
      <w:tblPr>
        <w:tblStyle w:val="2"/>
        <w:tblW w:w="99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75"/>
        <w:gridCol w:w="3230"/>
        <w:gridCol w:w="1590"/>
        <w:gridCol w:w="1380"/>
        <w:gridCol w:w="16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35" w:type="dxa"/>
            <w:noWrap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rPr>
                <w:rFonts w:ascii="仿宋" w:hAnsi="仿宋" w:eastAsia="仿宋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eastAsia="zh-CN"/>
              </w:rPr>
              <w:t>序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</w:rPr>
              <w:t>号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</w:rPr>
              <w:t>姓名</w:t>
            </w:r>
          </w:p>
        </w:tc>
        <w:tc>
          <w:tcPr>
            <w:tcW w:w="323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</w:rPr>
              <w:t>身份证号码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both"/>
              <w:rPr>
                <w:rFonts w:ascii="仿宋" w:hAnsi="仿宋" w:eastAsia="仿宋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</w:rPr>
              <w:t>岗位名称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</w:rPr>
              <w:t>期限（月）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</w:rPr>
              <w:t>户籍地址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张丙花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  <w:t>370125197410090925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55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张明霞</w:t>
            </w:r>
          </w:p>
        </w:tc>
        <w:tc>
          <w:tcPr>
            <w:tcW w:w="323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370125197701267444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35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席红霞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  <w:t>370125197407080021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52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李红霞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  <w:t>372430197212055941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33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孙延霞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  <w:t>370125197303146321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36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许忠芹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  <w:t>370125197608250023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29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杨春峰</w:t>
            </w:r>
          </w:p>
        </w:tc>
        <w:tc>
          <w:tcPr>
            <w:tcW w:w="323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370125197712290025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36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刘燕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position w:val="6"/>
                <w:sz w:val="32"/>
                <w:szCs w:val="32"/>
              </w:rPr>
              <w:t>37012519730217462X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35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刘俊珍</w:t>
            </w:r>
          </w:p>
        </w:tc>
        <w:tc>
          <w:tcPr>
            <w:tcW w:w="323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370125197404063824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  <w:t>辅助性服务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adjustRightInd/>
              <w:snapToGrid/>
              <w:spacing w:after="0" w:line="592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49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position w:val="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position w:val="6"/>
                <w:sz w:val="32"/>
                <w:szCs w:val="32"/>
              </w:rPr>
              <w:t>济阳区</w:t>
            </w:r>
          </w:p>
        </w:tc>
      </w:tr>
    </w:tbl>
    <w:p>
      <w:pPr>
        <w:widowControl w:val="0"/>
        <w:adjustRightInd/>
        <w:snapToGrid/>
        <w:spacing w:after="0" w:line="592" w:lineRule="exact"/>
        <w:jc w:val="center"/>
        <w:rPr>
          <w:rFonts w:hint="eastAsia" w:ascii="仿宋" w:hAnsi="仿宋" w:eastAsia="仿宋" w:cs="仿宋"/>
          <w:snapToGrid w:val="0"/>
          <w:color w:val="000000"/>
          <w:kern w:val="2"/>
          <w:position w:val="6"/>
          <w:sz w:val="32"/>
          <w:szCs w:val="32"/>
        </w:rPr>
      </w:pPr>
    </w:p>
    <w:p>
      <w:pPr>
        <w:widowControl w:val="0"/>
        <w:adjustRightInd/>
        <w:snapToGrid/>
        <w:spacing w:after="0" w:line="592" w:lineRule="exact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 xml:space="preserve">                             济阳区劳动就业办公室</w:t>
      </w:r>
    </w:p>
    <w:p>
      <w:pPr>
        <w:widowControl w:val="0"/>
        <w:adjustRightInd/>
        <w:snapToGrid/>
        <w:spacing w:after="0" w:line="592" w:lineRule="exact"/>
        <w:jc w:val="both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 xml:space="preserve">                               2020年4月3日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E3"/>
    <w:rsid w:val="00030E6E"/>
    <w:rsid w:val="000C47E3"/>
    <w:rsid w:val="00106EA1"/>
    <w:rsid w:val="00164EF9"/>
    <w:rsid w:val="001F5A6B"/>
    <w:rsid w:val="00222CD6"/>
    <w:rsid w:val="00246A79"/>
    <w:rsid w:val="002A5A44"/>
    <w:rsid w:val="002E7C1B"/>
    <w:rsid w:val="003055A9"/>
    <w:rsid w:val="003F26FF"/>
    <w:rsid w:val="0040696C"/>
    <w:rsid w:val="00425D8E"/>
    <w:rsid w:val="00466085"/>
    <w:rsid w:val="004765A7"/>
    <w:rsid w:val="004979E2"/>
    <w:rsid w:val="004D7B86"/>
    <w:rsid w:val="0052360E"/>
    <w:rsid w:val="00525F43"/>
    <w:rsid w:val="00533357"/>
    <w:rsid w:val="00551730"/>
    <w:rsid w:val="00553B5B"/>
    <w:rsid w:val="005B1BCD"/>
    <w:rsid w:val="005B5BAD"/>
    <w:rsid w:val="005E5EE7"/>
    <w:rsid w:val="00626845"/>
    <w:rsid w:val="00640254"/>
    <w:rsid w:val="006742B9"/>
    <w:rsid w:val="006A6988"/>
    <w:rsid w:val="006B3E5C"/>
    <w:rsid w:val="006C0A95"/>
    <w:rsid w:val="006E300F"/>
    <w:rsid w:val="00721104"/>
    <w:rsid w:val="007230DF"/>
    <w:rsid w:val="0073364C"/>
    <w:rsid w:val="0076603C"/>
    <w:rsid w:val="00777F7B"/>
    <w:rsid w:val="007864A8"/>
    <w:rsid w:val="0079109E"/>
    <w:rsid w:val="007B6E91"/>
    <w:rsid w:val="00855C0B"/>
    <w:rsid w:val="008916A4"/>
    <w:rsid w:val="008D2D20"/>
    <w:rsid w:val="008D709F"/>
    <w:rsid w:val="00957CC0"/>
    <w:rsid w:val="00987A22"/>
    <w:rsid w:val="009A636E"/>
    <w:rsid w:val="009E446E"/>
    <w:rsid w:val="00A006B0"/>
    <w:rsid w:val="00A247B3"/>
    <w:rsid w:val="00B033B6"/>
    <w:rsid w:val="00B03D07"/>
    <w:rsid w:val="00CB0FEF"/>
    <w:rsid w:val="00DA50E5"/>
    <w:rsid w:val="00E66647"/>
    <w:rsid w:val="00E95CEA"/>
    <w:rsid w:val="00EB682B"/>
    <w:rsid w:val="00EE51FE"/>
    <w:rsid w:val="00F023F0"/>
    <w:rsid w:val="00F863CC"/>
    <w:rsid w:val="00FA29BA"/>
    <w:rsid w:val="06230E85"/>
    <w:rsid w:val="164A5826"/>
    <w:rsid w:val="27957505"/>
    <w:rsid w:val="428E70B7"/>
    <w:rsid w:val="4F7146B1"/>
    <w:rsid w:val="5FD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B6A59-DA78-4166-B898-177136D33A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566</Characters>
  <Lines>4</Lines>
  <Paragraphs>1</Paragraphs>
  <TotalTime>226</TotalTime>
  <ScaleCrop>false</ScaleCrop>
  <LinksUpToDate>false</LinksUpToDate>
  <CharactersWithSpaces>664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2019-11-11T07:03:00Z</dcterms:created>
  <dc:creator>Administrator</dc:creator>
  <cp:lastModifiedBy>杜慧文</cp:lastModifiedBy>
  <dcterms:modified xsi:type="dcterms:W3CDTF">2020-04-03T03:12:23Z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