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97"/>
        <w:gridCol w:w="1780"/>
        <w:gridCol w:w="3802"/>
        <w:gridCol w:w="2143"/>
      </w:tblGrid>
      <w:tr w:rsidR="00335232" w:rsidRPr="00335232" w:rsidTr="00335232">
        <w:trPr>
          <w:trHeight w:val="541"/>
          <w:tblHeader/>
          <w:jc w:val="center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232" w:rsidRPr="00335232" w:rsidRDefault="00335232" w:rsidP="00335232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35232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232" w:rsidRPr="00335232" w:rsidRDefault="00335232" w:rsidP="00335232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35232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232" w:rsidRPr="00335232" w:rsidRDefault="00335232" w:rsidP="00335232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35232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需求专业</w:t>
            </w:r>
          </w:p>
        </w:tc>
        <w:tc>
          <w:tcPr>
            <w:tcW w:w="2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232" w:rsidRPr="00335232" w:rsidRDefault="00335232" w:rsidP="00335232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35232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需求数量</w:t>
            </w:r>
          </w:p>
        </w:tc>
      </w:tr>
      <w:tr w:rsidR="00335232" w:rsidRPr="00335232" w:rsidTr="00335232">
        <w:trPr>
          <w:trHeight w:val="895"/>
          <w:jc w:val="center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232" w:rsidRPr="00335232" w:rsidRDefault="00335232" w:rsidP="00335232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35232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232" w:rsidRPr="00335232" w:rsidRDefault="00335232" w:rsidP="00335232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35232">
              <w:rPr>
                <w:rFonts w:ascii="仿宋_GB2312" w:eastAsia="仿宋_GB2312" w:hAnsi="宋体" w:cs="宋体" w:hint="eastAsia"/>
                <w:sz w:val="24"/>
                <w:szCs w:val="24"/>
              </w:rPr>
              <w:t>物资（招投标）管理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232" w:rsidRPr="00335232" w:rsidRDefault="00335232" w:rsidP="00335232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335232">
              <w:rPr>
                <w:rFonts w:ascii="仿宋_GB2312" w:eastAsia="仿宋_GB2312" w:hAnsi="宋体" w:cs="宋体" w:hint="eastAsia"/>
                <w:sz w:val="24"/>
                <w:szCs w:val="24"/>
              </w:rPr>
              <w:t>1.电气工程（电力系统及其自动化、高电压与绝缘技术、电力电子与电力传动、电气工程等）；</w:t>
            </w:r>
          </w:p>
          <w:p w:rsidR="00335232" w:rsidRPr="00335232" w:rsidRDefault="00335232" w:rsidP="00335232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335232">
              <w:rPr>
                <w:rFonts w:ascii="仿宋_GB2312" w:eastAsia="仿宋_GB2312" w:hAnsi="宋体" w:cs="宋体" w:hint="eastAsia"/>
                <w:sz w:val="24"/>
                <w:szCs w:val="24"/>
              </w:rPr>
              <w:t>2.物流工程专业；</w:t>
            </w:r>
          </w:p>
          <w:p w:rsidR="00335232" w:rsidRPr="00335232" w:rsidRDefault="00335232" w:rsidP="00335232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335232">
              <w:rPr>
                <w:rFonts w:ascii="仿宋_GB2312" w:eastAsia="仿宋_GB2312" w:hAnsi="宋体" w:cs="宋体" w:hint="eastAsia"/>
                <w:sz w:val="24"/>
                <w:szCs w:val="24"/>
              </w:rPr>
              <w:t>3.经济学专业。</w:t>
            </w:r>
          </w:p>
        </w:tc>
        <w:tc>
          <w:tcPr>
            <w:tcW w:w="222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232" w:rsidRPr="00335232" w:rsidRDefault="00335232" w:rsidP="00335232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335232">
              <w:rPr>
                <w:rFonts w:ascii="仿宋_GB2312" w:eastAsia="仿宋_GB2312" w:hAnsi="宋体" w:cs="宋体" w:hint="eastAsia"/>
                <w:sz w:val="24"/>
                <w:szCs w:val="24"/>
              </w:rPr>
              <w:t>本次招聘需求约11人，最终招聘数量将根据上级单位核定情况相应调整。</w:t>
            </w:r>
          </w:p>
        </w:tc>
      </w:tr>
      <w:tr w:rsidR="00335232" w:rsidRPr="00335232" w:rsidTr="00335232">
        <w:trPr>
          <w:trHeight w:val="895"/>
          <w:jc w:val="center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232" w:rsidRPr="00335232" w:rsidRDefault="00335232" w:rsidP="00335232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35232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232" w:rsidRPr="00335232" w:rsidRDefault="00335232" w:rsidP="00335232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35232">
              <w:rPr>
                <w:rFonts w:ascii="仿宋_GB2312" w:eastAsia="仿宋_GB2312" w:hAnsi="宋体" w:cs="宋体" w:hint="eastAsia"/>
                <w:sz w:val="24"/>
                <w:szCs w:val="24"/>
              </w:rPr>
              <w:t>物资供应管理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5232" w:rsidRPr="00335232" w:rsidRDefault="00335232" w:rsidP="0033523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5232" w:rsidRPr="00335232" w:rsidRDefault="00335232" w:rsidP="0033523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35232" w:rsidRPr="00335232" w:rsidTr="00335232">
        <w:trPr>
          <w:trHeight w:val="895"/>
          <w:jc w:val="center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232" w:rsidRPr="00335232" w:rsidRDefault="00335232" w:rsidP="00335232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35232">
              <w:rPr>
                <w:rFonts w:ascii="仿宋_GB2312" w:eastAsia="仿宋_GB2312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232" w:rsidRPr="00335232" w:rsidRDefault="00335232" w:rsidP="00335232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35232">
              <w:rPr>
                <w:rFonts w:ascii="仿宋_GB2312" w:eastAsia="仿宋_GB2312" w:hAnsi="宋体" w:cs="宋体" w:hint="eastAsia"/>
                <w:sz w:val="24"/>
                <w:szCs w:val="24"/>
              </w:rPr>
              <w:t>经营统计分析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5232" w:rsidRPr="00335232" w:rsidRDefault="00335232" w:rsidP="0033523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5232" w:rsidRPr="00335232" w:rsidRDefault="00335232" w:rsidP="0033523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35232"/>
    <w:rsid w:val="001F7F8D"/>
    <w:rsid w:val="00323B43"/>
    <w:rsid w:val="00335232"/>
    <w:rsid w:val="003D37D8"/>
    <w:rsid w:val="004358AB"/>
    <w:rsid w:val="0064020C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2020-04-01T03:30:00Z</dcterms:created>
  <dcterms:modified xsi:type="dcterms:W3CDTF">2020-04-01T03:32:00Z</dcterms:modified>
</cp:coreProperties>
</file>