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1973"/>
        <w:gridCol w:w="1134"/>
        <w:gridCol w:w="4553"/>
        <w:gridCol w:w="967"/>
      </w:tblGrid>
      <w:tr w:rsidR="00AF747F" w:rsidRPr="00AF747F" w:rsidTr="00AF747F">
        <w:trPr>
          <w:trHeight w:val="810"/>
          <w:jc w:val="center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7F" w:rsidRPr="00AF747F" w:rsidRDefault="00AF747F" w:rsidP="00AF747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47F">
              <w:rPr>
                <w:rFonts w:ascii="方正书宋_GBK" w:eastAsia="方正书宋_GBK" w:hAnsi="Times New Roman" w:cs="Times New Roman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7F" w:rsidRPr="00AF747F" w:rsidRDefault="00AF747F" w:rsidP="00AF747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47F">
              <w:rPr>
                <w:rFonts w:ascii="方正书宋_GBK" w:eastAsia="方正书宋_GBK" w:hAnsi="Times New Roman" w:cs="Times New Roman" w:hint="eastAsia"/>
                <w:b/>
                <w:bCs/>
                <w:sz w:val="21"/>
                <w:szCs w:val="21"/>
              </w:rPr>
              <w:t>招聘岗位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7F" w:rsidRPr="00AF747F" w:rsidRDefault="00AF747F" w:rsidP="00AF747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47F">
              <w:rPr>
                <w:rFonts w:ascii="方正书宋_GBK" w:eastAsia="方正书宋_GBK" w:hAnsi="Times New Roman" w:cs="Times New Roman" w:hint="eastAsia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4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7F" w:rsidRPr="00AF747F" w:rsidRDefault="00AF747F" w:rsidP="00AF747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47F">
              <w:rPr>
                <w:rFonts w:ascii="方正书宋_GBK" w:eastAsia="方正书宋_GBK" w:hAnsi="Times New Roman" w:cs="Times New Roman" w:hint="eastAsia"/>
                <w:b/>
                <w:bCs/>
                <w:sz w:val="21"/>
                <w:szCs w:val="21"/>
              </w:rPr>
              <w:t>岗位条件</w:t>
            </w: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47F" w:rsidRPr="00AF747F" w:rsidRDefault="00AF747F" w:rsidP="00AF747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47F">
              <w:rPr>
                <w:rFonts w:ascii="方正书宋_GBK" w:eastAsia="方正书宋_GBK" w:hAnsi="Times New Roman" w:cs="Times New Roman" w:hint="eastAsia"/>
                <w:b/>
                <w:bCs/>
                <w:sz w:val="21"/>
                <w:szCs w:val="21"/>
              </w:rPr>
              <w:t>工作</w:t>
            </w:r>
          </w:p>
          <w:p w:rsidR="00AF747F" w:rsidRPr="00AF747F" w:rsidRDefault="00AF747F" w:rsidP="00AF747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47F">
              <w:rPr>
                <w:rFonts w:ascii="方正书宋_GBK" w:eastAsia="方正书宋_GBK" w:hAnsi="Times New Roman" w:cs="Times New Roman" w:hint="eastAsia"/>
                <w:b/>
                <w:bCs/>
                <w:sz w:val="21"/>
                <w:szCs w:val="21"/>
              </w:rPr>
              <w:t>所在地</w:t>
            </w:r>
          </w:p>
        </w:tc>
      </w:tr>
      <w:tr w:rsidR="00AF747F" w:rsidRPr="00AF747F" w:rsidTr="00AF747F">
        <w:trPr>
          <w:trHeight w:val="567"/>
          <w:jc w:val="center"/>
        </w:trPr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7F" w:rsidRPr="00AF747F" w:rsidRDefault="00AF747F" w:rsidP="00AF747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47F">
              <w:rPr>
                <w:rFonts w:ascii="方正书宋_GBK" w:eastAsia="方正书宋_GBK" w:hAnsi="Times New Roman" w:cs="Times New Roman" w:hint="eastAsia"/>
                <w:sz w:val="21"/>
                <w:szCs w:val="21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7F" w:rsidRPr="00AF747F" w:rsidRDefault="00AF747F" w:rsidP="00AF747F">
            <w:pPr>
              <w:adjustRightInd/>
              <w:snapToGrid/>
              <w:spacing w:after="0" w:line="3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AF747F">
              <w:rPr>
                <w:rFonts w:ascii="方正书宋_GBK" w:eastAsia="方正书宋_GBK" w:hAnsi="Times New Roman" w:cs="Times New Roman" w:hint="eastAsia"/>
                <w:sz w:val="21"/>
                <w:szCs w:val="21"/>
              </w:rPr>
              <w:t>直流运检技术专责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7F" w:rsidRPr="00AF747F" w:rsidRDefault="00AF747F" w:rsidP="00AF747F">
            <w:pPr>
              <w:adjustRightInd/>
              <w:snapToGrid/>
              <w:spacing w:after="0" w:line="360" w:lineRule="atLeast"/>
              <w:jc w:val="center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F747F">
              <w:rPr>
                <w:rFonts w:ascii="方正书宋_GBK" w:eastAsia="方正书宋_GBK" w:hAnsi="Times New Roman" w:cs="Times New Roman" w:hint="eastAsia"/>
                <w:sz w:val="21"/>
                <w:szCs w:val="21"/>
              </w:rPr>
              <w:t>约4人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7F" w:rsidRPr="00AF747F" w:rsidRDefault="00AF747F" w:rsidP="00AF747F">
            <w:pPr>
              <w:adjustRightInd/>
              <w:snapToGrid/>
              <w:spacing w:after="0" w:line="360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F747F">
              <w:rPr>
                <w:rFonts w:ascii="方正书宋_GBK" w:eastAsia="方正书宋_GBK" w:hAnsi="Times New Roman" w:cs="Times New Roman" w:hint="eastAsia"/>
                <w:sz w:val="21"/>
                <w:szCs w:val="21"/>
              </w:rPr>
              <w:t>1.2020年应届硕士研究生；</w:t>
            </w:r>
          </w:p>
          <w:p w:rsidR="00AF747F" w:rsidRPr="00AF747F" w:rsidRDefault="00AF747F" w:rsidP="00AF747F">
            <w:pPr>
              <w:adjustRightInd/>
              <w:snapToGrid/>
              <w:spacing w:after="0" w:line="360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F747F">
              <w:rPr>
                <w:rFonts w:ascii="方正书宋_GBK" w:eastAsia="方正书宋_GBK" w:hAnsi="Times New Roman" w:cs="Times New Roman" w:hint="eastAsia"/>
                <w:sz w:val="21"/>
                <w:szCs w:val="21"/>
              </w:rPr>
              <w:t>2.电力系统及其自动化等电工类专业；</w:t>
            </w:r>
          </w:p>
          <w:p w:rsidR="00AF747F" w:rsidRPr="00AF747F" w:rsidRDefault="00AF747F" w:rsidP="00AF747F">
            <w:pPr>
              <w:adjustRightInd/>
              <w:snapToGrid/>
              <w:spacing w:after="0" w:line="360" w:lineRule="atLeast"/>
              <w:textAlignment w:val="baseline"/>
              <w:rPr>
                <w:rFonts w:ascii="宋体" w:eastAsia="宋体" w:hAnsi="宋体" w:cs="宋体"/>
                <w:sz w:val="24"/>
                <w:szCs w:val="24"/>
              </w:rPr>
            </w:pPr>
            <w:r w:rsidRPr="00AF747F">
              <w:rPr>
                <w:rFonts w:ascii="方正书宋_GBK" w:eastAsia="方正书宋_GBK" w:hAnsi="Times New Roman" w:cs="Times New Roman" w:hint="eastAsia"/>
                <w:sz w:val="21"/>
                <w:szCs w:val="21"/>
              </w:rPr>
              <w:t>3.能接受经常出差。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47F" w:rsidRPr="00AF747F" w:rsidRDefault="00AF747F" w:rsidP="00AF747F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747F">
              <w:rPr>
                <w:rFonts w:ascii="Times New Roman" w:eastAsia="方正书宋_GBK" w:hAnsi="Times New Roman" w:cs="Times New Roman" w:hint="eastAsia"/>
                <w:sz w:val="21"/>
                <w:szCs w:val="21"/>
              </w:rPr>
              <w:t>北京</w:t>
            </w:r>
          </w:p>
        </w:tc>
      </w:tr>
    </w:tbl>
    <w:p w:rsidR="00AF747F" w:rsidRPr="00AF747F" w:rsidRDefault="00AF747F" w:rsidP="00AF747F">
      <w:pPr>
        <w:adjustRightInd/>
        <w:snapToGrid/>
        <w:spacing w:after="0"/>
        <w:ind w:firstLine="562"/>
        <w:textAlignment w:val="baseline"/>
        <w:rPr>
          <w:rFonts w:ascii="微软雅黑" w:hAnsi="微软雅黑" w:cs="宋体"/>
          <w:color w:val="000000"/>
          <w:sz w:val="27"/>
          <w:szCs w:val="27"/>
        </w:rPr>
      </w:pPr>
      <w:r w:rsidRPr="00AF747F">
        <w:rPr>
          <w:rFonts w:ascii="仿宋_GB2312" w:eastAsia="仿宋_GB2312" w:hAnsi="微软雅黑" w:cs="宋体" w:hint="eastAsia"/>
          <w:color w:val="000000"/>
          <w:sz w:val="28"/>
          <w:szCs w:val="28"/>
        </w:rPr>
        <w:t>注：最终招聘数量将根据上级单位核定情况相应调整。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F747F"/>
    <w:rsid w:val="001F7F8D"/>
    <w:rsid w:val="00323B43"/>
    <w:rsid w:val="003D37D8"/>
    <w:rsid w:val="004358AB"/>
    <w:rsid w:val="0064020C"/>
    <w:rsid w:val="008B7726"/>
    <w:rsid w:val="00AF747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2020-04-01T02:30:00Z</dcterms:created>
  <dcterms:modified xsi:type="dcterms:W3CDTF">2020-04-01T02:32:00Z</dcterms:modified>
</cp:coreProperties>
</file>