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napToGrid w:val="false"/>
        <w:spacing w:lineRule="atLeast" w:line="493"/>
        <w:jc w:val="center"/>
        <w:rPr>
          <w:rFonts w:ascii="宋体" w:hAnsi="宋体"/>
          <w:b/>
          <w:spacing w:val="-20"/>
          <w:sz w:val="44"/>
        </w:rPr>
      </w:pPr>
      <w:r>
        <w:rPr>
          <w:rFonts w:ascii="宋体" w:hAnsi="宋体" w:hint="eastAsia"/>
          <w:b/>
          <w:spacing w:val="-20"/>
          <w:sz w:val="44"/>
        </w:rPr>
        <w:t>永和镇人民政府招聘城市管理协勤人员</w:t>
      </w:r>
      <w:r>
        <w:rPr>
          <w:rFonts w:ascii="宋体" w:hAnsi="宋体"/>
          <w:b/>
          <w:spacing w:val="-20"/>
          <w:sz w:val="44"/>
        </w:rPr>
        <w:t>报名表</w:t>
      </w:r>
    </w:p>
    <w:tbl>
      <w:tblPr>
        <w:tblpPr w:leftFromText="180" w:rightFromText="180" w:topFromText="0" w:bottomFromText="0" w:vertAnchor="text" w:horzAnchor="margin" w:tblpXSpec="center" w:tblpY="516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161"/>
        <w:gridCol w:w="1022"/>
        <w:gridCol w:w="450"/>
        <w:gridCol w:w="448"/>
        <w:gridCol w:w="75"/>
        <w:gridCol w:w="6"/>
        <w:gridCol w:w="146"/>
        <w:gridCol w:w="313"/>
        <w:gridCol w:w="360"/>
        <w:gridCol w:w="330"/>
        <w:gridCol w:w="6"/>
        <w:gridCol w:w="24"/>
        <w:gridCol w:w="360"/>
        <w:gridCol w:w="544"/>
        <w:gridCol w:w="190"/>
        <w:gridCol w:w="350"/>
        <w:gridCol w:w="540"/>
        <w:gridCol w:w="174"/>
        <w:gridCol w:w="130"/>
        <w:gridCol w:w="7"/>
        <w:gridCol w:w="225"/>
        <w:gridCol w:w="184"/>
        <w:gridCol w:w="353"/>
        <w:gridCol w:w="386"/>
        <w:gridCol w:w="7"/>
        <w:gridCol w:w="308"/>
        <w:gridCol w:w="198"/>
        <w:gridCol w:w="1092"/>
        <w:gridCol w:w="707"/>
      </w:tblGrid>
      <w:tr>
        <w:trPr>
          <w:cantSplit/>
          <w:trHeight w:val="794" w:hRule="atLeast"/>
        </w:trPr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472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448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904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540" w:type="dxa"/>
            <w:gridSpan w:val="2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5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党(团)</w:t>
            </w: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054" w:type="dxa"/>
            <w:gridSpan w:val="4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single" w:sz="7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/>
        <w:trPr>
          <w:cantSplit/>
          <w:trHeight w:val="794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997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黑体"/>
                <w:sz w:val="36"/>
              </w:rPr>
            </w:pPr>
          </w:p>
        </w:tc>
      </w:tr>
      <w:tr>
        <w:tblPrEx/>
        <w:trPr>
          <w:cantSplit/>
          <w:trHeight w:val="794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学　历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997" w:type="dxa"/>
            <w:gridSpan w:val="3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黑体"/>
                <w:sz w:val="36"/>
              </w:rPr>
            </w:pPr>
          </w:p>
        </w:tc>
      </w:tr>
      <w:tr>
        <w:tblPrEx/>
        <w:trPr>
          <w:cantSplit/>
          <w:trHeight w:val="794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何时何校毕　业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794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2147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CM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是否从事过</w:t>
            </w:r>
            <w:r>
              <w:rPr>
                <w:rFonts w:eastAsia="仿宋_GB2312" w:hint="eastAsia"/>
                <w:sz w:val="24"/>
              </w:rPr>
              <w:t>城市</w:t>
            </w:r>
          </w:p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管理</w:t>
            </w:r>
            <w:r>
              <w:rPr>
                <w:rFonts w:eastAsia="仿宋_GB2312" w:hint="eastAsia"/>
                <w:sz w:val="24"/>
              </w:rPr>
              <w:t>执法工作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是否退役军人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26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是否持有机动车驾驶证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</w:p>
        </w:tc>
      </w:tr>
      <w:tr>
        <w:tblPrEx/>
        <w:trPr>
          <w:cantSplit/>
          <w:trHeight w:val="794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/>
                <w:sz w:val="24"/>
              </w:rPr>
              <w:t>人</w:t>
            </w:r>
          </w:p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</w:p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2312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</w:tr>
      <w:tr>
        <w:tblPrEx/>
        <w:trPr>
          <w:cantSplit/>
          <w:trHeight w:val="397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</w:t>
            </w:r>
            <w:r>
              <w:rPr>
                <w:rFonts w:eastAsia="仿宋_GB2312"/>
                <w:sz w:val="24"/>
              </w:rPr>
              <w:t>偶</w:t>
            </w:r>
          </w:p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户籍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市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区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镇</w:t>
            </w:r>
          </w:p>
        </w:tc>
      </w:tr>
      <w:tr>
        <w:tblPrEx/>
        <w:trPr>
          <w:cantSplit/>
          <w:trHeight w:val="397" w:hRule="atLeast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 w:hint="eastAsia"/>
                <w:sz w:val="36"/>
              </w:rPr>
            </w:pPr>
            <w:r>
              <w:rPr>
                <w:rFonts w:eastAsia="仿宋_GB2312" w:hint="eastAsia"/>
                <w:sz w:val="24"/>
              </w:rPr>
              <w:t>是否已经就业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  单位</w:t>
            </w:r>
          </w:p>
        </w:tc>
        <w:tc>
          <w:tcPr>
            <w:tcW w:w="378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</w:tr>
      <w:tr>
        <w:tblPrEx/>
        <w:trPr>
          <w:cantSplit/>
          <w:trHeight w:val="397" w:hRule="atLeast"/>
        </w:trPr>
        <w:tc>
          <w:tcPr>
            <w:tcW w:w="116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黑体"/>
                <w:sz w:val="36"/>
              </w:rPr>
            </w:pPr>
          </w:p>
        </w:tc>
        <w:tc>
          <w:tcPr>
            <w:tcW w:w="102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eastAsia="黑体"/>
                <w:sz w:val="36"/>
              </w:rPr>
            </w:pPr>
          </w:p>
        </w:tc>
        <w:tc>
          <w:tcPr>
            <w:tcW w:w="898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>
            <w:pPr>
              <w:pStyle w:val="style0"/>
              <w:rPr>
                <w:rFonts w:eastAsia="黑体"/>
                <w:sz w:val="36"/>
              </w:rPr>
            </w:pPr>
          </w:p>
        </w:tc>
        <w:tc>
          <w:tcPr>
            <w:tcW w:w="3780" w:type="dxa"/>
            <w:gridSpan w:val="17"/>
            <w:vMerge w:val="continue"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>
            <w:pPr>
              <w:pStyle w:val="style0"/>
              <w:rPr>
                <w:rFonts w:eastAsia="黑体"/>
                <w:sz w:val="36"/>
              </w:rPr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</w:tr>
      <w:tr>
        <w:tblPrEx/>
        <w:trPr>
          <w:trHeight w:val="3223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个　人</w:t>
            </w:r>
          </w:p>
          <w:p>
            <w:pPr>
              <w:pStyle w:val="style0"/>
              <w:jc w:val="center"/>
              <w:rPr>
                <w:rFonts w:eastAsia="黑体" w:hint="eastAsia"/>
                <w:sz w:val="36"/>
              </w:rPr>
            </w:pPr>
          </w:p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简　历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</w:p>
        </w:tc>
      </w:tr>
      <w:tr>
        <w:tblPrEx/>
        <w:trPr>
          <w:cantSplit/>
          <w:trHeight w:val="1985" w:hRule="atLeast"/>
        </w:trPr>
        <w:tc>
          <w:tcPr>
            <w:tcW w:w="116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黑体"/>
                <w:sz w:val="36"/>
              </w:rPr>
            </w:pPr>
            <w:r>
              <w:rPr>
                <w:rFonts w:eastAsia="仿宋_GB2312"/>
                <w:sz w:val="24"/>
              </w:rPr>
              <w:t>备　注</w:t>
            </w:r>
          </w:p>
        </w:tc>
        <w:tc>
          <w:tcPr>
            <w:tcW w:w="8935" w:type="dxa"/>
            <w:gridSpan w:val="2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eastAsia="仿宋_GB2312" w:hint="eastAsia"/>
                <w:sz w:val="24"/>
              </w:rPr>
            </w:pPr>
          </w:p>
        </w:tc>
      </w:tr>
      <w:bookmarkStart w:id="0" w:name="_GoBack"/>
      <w:bookmarkEnd w:id="0"/>
    </w:tbl>
    <w:p>
      <w:pPr>
        <w:pStyle w:val="style0"/>
        <w:snapToGrid w:val="false"/>
        <w:spacing w:lineRule="atLeast" w:line="374"/>
        <w:jc w:val="center"/>
        <w:rPr>
          <w:rFonts w:ascii="仿宋_GB2312" w:eastAsia="仿宋_GB2312" w:hint="eastAsia"/>
          <w:sz w:val="24"/>
        </w:rPr>
      </w:pPr>
    </w:p>
    <w:p>
      <w:pPr>
        <w:pStyle w:val="style0"/>
        <w:rPr/>
      </w:pPr>
      <w:r>
        <w:rPr>
          <w:rFonts w:ascii="仿宋_GB2312" w:eastAsia="仿宋_GB2312" w:hint="eastAsia"/>
          <w:sz w:val="24"/>
        </w:rPr>
        <w:t xml:space="preserve">　　　　　　　　　　　　　　               </w:t>
      </w:r>
    </w:p>
    <w:sectPr>
      <w:footerReference w:type="even" r:id="rId2"/>
      <w:footerReference w:type="default" r:id="rId3"/>
      <w:pgSz w:w="11906" w:h="16838" w:orient="portrait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ind w:right="360" w:firstLine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outside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- 1 -</w:t>
    </w:r>
    <w:r>
      <w:rPr>
        <w:rStyle w:val="style41"/>
      </w:rPr>
      <w:fldChar w:fldCharType="end"/>
    </w:r>
  </w:p>
  <w:p>
    <w:pPr>
      <w:pStyle w:val="style32"/>
      <w:ind w:right="360" w:firstLine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7">
    <w:name w:val="页脚 Char"/>
    <w:basedOn w:val="style65"/>
    <w:next w:val="style4097"/>
    <w:link w:val="style32"/>
    <w:rPr>
      <w:rFonts w:ascii="Times New Roman" w:cs="Times New Roman" w:eastAsia="宋体" w:hAnsi="Times New Roman"/>
      <w:sz w:val="18"/>
      <w:szCs w:val="18"/>
    </w:rPr>
  </w:style>
  <w:style w:type="character" w:styleId="style41">
    <w:name w:val="page number"/>
    <w:basedOn w:val="style65"/>
    <w:next w:val="style4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180</Words>
  <Pages>1</Pages>
  <Characters>181</Characters>
  <Application>WPS Office</Application>
  <DocSecurity>0</DocSecurity>
  <Paragraphs>89</Paragraphs>
  <ScaleCrop>false</ScaleCrop>
  <Company>MS</Company>
  <LinksUpToDate>false</LinksUpToDate>
  <CharactersWithSpaces>282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2020-03-28T08:28:37Z</dcterms:created>
  <dc:creator>Administrator</dc:creator>
  <lastModifiedBy>LIO-AN00</lastModifiedBy>
  <dcterms:modified xsi:type="dcterms:W3CDTF">2020-03-28T08:28:37Z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