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420" w:lineRule="exact"/>
        <w:outlineLvl w:val="0"/>
        <w:rPr>
          <w:rFonts w:ascii="Times New Roman" w:hAnsi="Times New Roman" w:eastAsia="黑体"/>
          <w:sz w:val="32"/>
          <w:szCs w:val="32"/>
        </w:rPr>
      </w:pPr>
      <w:bookmarkStart w:id="0" w:name="_GoBack"/>
      <w:bookmarkEnd w:id="0"/>
      <w:r>
        <w:rPr>
          <w:rFonts w:hint="eastAsia" w:ascii="Times New Roman" w:hAnsi="Times New Roman" w:eastAsia="黑体"/>
          <w:sz w:val="32"/>
          <w:szCs w:val="32"/>
        </w:rPr>
        <w:t>附件</w:t>
      </w:r>
      <w:r>
        <w:rPr>
          <w:rFonts w:ascii="Times New Roman" w:hAnsi="Times New Roman" w:eastAsia="黑体"/>
          <w:sz w:val="32"/>
          <w:szCs w:val="32"/>
        </w:rPr>
        <w:t>1</w:t>
      </w:r>
    </w:p>
    <w:p>
      <w:pPr>
        <w:widowControl w:val="0"/>
        <w:spacing w:after="0" w:line="420" w:lineRule="exact"/>
        <w:outlineLvl w:val="0"/>
        <w:rPr>
          <w:rFonts w:ascii="Times New Roman" w:hAnsi="Times New Roman" w:eastAsia="黑体"/>
          <w:sz w:val="32"/>
          <w:szCs w:val="32"/>
        </w:rPr>
      </w:pPr>
    </w:p>
    <w:p>
      <w:pPr>
        <w:widowControl w:val="0"/>
        <w:spacing w:after="0" w:line="420" w:lineRule="exact"/>
        <w:outlineLvl w:val="0"/>
        <w:rPr>
          <w:rFonts w:ascii="Times New Roman" w:hAnsi="Times New Roman" w:eastAsia="黑体"/>
          <w:sz w:val="32"/>
          <w:szCs w:val="32"/>
        </w:rPr>
      </w:pPr>
      <w:r>
        <w:rPr>
          <w:rFonts w:hint="eastAsia" w:ascii="宋体" w:hAnsi="宋体" w:eastAsia="宋体" w:cs="Times New Roman"/>
          <w:b/>
          <w:sz w:val="44"/>
          <w:szCs w:val="44"/>
        </w:rPr>
        <w:t>泰安市疾病预防控制中心急需补充疫情防控专业技术人员岗位计划表</w:t>
      </w:r>
    </w:p>
    <w:p>
      <w:pPr>
        <w:widowControl w:val="0"/>
        <w:spacing w:after="0" w:line="420" w:lineRule="exact"/>
        <w:outlineLvl w:val="0"/>
        <w:rPr>
          <w:rFonts w:ascii="Times New Roman" w:hAnsi="Times New Roman" w:eastAsia="黑体"/>
          <w:sz w:val="32"/>
          <w:szCs w:val="32"/>
        </w:rPr>
      </w:pPr>
    </w:p>
    <w:tbl>
      <w:tblPr>
        <w:tblStyle w:val="5"/>
        <w:tblW w:w="14531" w:type="dxa"/>
        <w:tblInd w:w="-106" w:type="dxa"/>
        <w:tblLayout w:type="fixed"/>
        <w:tblCellMar>
          <w:top w:w="0" w:type="dxa"/>
          <w:left w:w="108" w:type="dxa"/>
          <w:bottom w:w="0" w:type="dxa"/>
          <w:right w:w="108" w:type="dxa"/>
        </w:tblCellMar>
      </w:tblPr>
      <w:tblGrid>
        <w:gridCol w:w="553"/>
        <w:gridCol w:w="1085"/>
        <w:gridCol w:w="1070"/>
        <w:gridCol w:w="908"/>
        <w:gridCol w:w="908"/>
        <w:gridCol w:w="965"/>
        <w:gridCol w:w="889"/>
        <w:gridCol w:w="898"/>
        <w:gridCol w:w="971"/>
        <w:gridCol w:w="878"/>
        <w:gridCol w:w="2996"/>
        <w:gridCol w:w="1561"/>
        <w:gridCol w:w="849"/>
      </w:tblGrid>
      <w:tr>
        <w:tblPrEx>
          <w:tblLayout w:type="fixed"/>
          <w:tblCellMar>
            <w:top w:w="0" w:type="dxa"/>
            <w:left w:w="108" w:type="dxa"/>
            <w:bottom w:w="0" w:type="dxa"/>
            <w:right w:w="108" w:type="dxa"/>
          </w:tblCellMar>
        </w:tblPrEx>
        <w:trPr>
          <w:trHeight w:val="640" w:hRule="atLeast"/>
        </w:trPr>
        <w:tc>
          <w:tcPr>
            <w:tcW w:w="553" w:type="dxa"/>
            <w:tcBorders>
              <w:top w:val="single" w:color="auto" w:sz="4" w:space="0"/>
              <w:left w:val="single" w:color="auto" w:sz="4" w:space="0"/>
              <w:bottom w:val="single" w:color="auto" w:sz="4" w:space="0"/>
              <w:right w:val="single" w:color="auto" w:sz="4" w:space="0"/>
            </w:tcBorders>
            <w:vAlign w:val="center"/>
          </w:tcPr>
          <w:p>
            <w:pPr>
              <w:adjustRightInd/>
              <w:snapToGrid/>
              <w:spacing w:after="0"/>
              <w:ind w:left="-66" w:leftChars="-30" w:right="-66" w:rightChars="-30"/>
              <w:jc w:val="center"/>
              <w:rPr>
                <w:rFonts w:ascii="Times New Roman" w:hAnsi="Times New Roman" w:eastAsia="黑体"/>
                <w:sz w:val="21"/>
                <w:szCs w:val="21"/>
              </w:rPr>
            </w:pPr>
          </w:p>
        </w:tc>
        <w:tc>
          <w:tcPr>
            <w:tcW w:w="1085" w:type="dxa"/>
            <w:tcBorders>
              <w:top w:val="single" w:color="auto" w:sz="4" w:space="0"/>
              <w:left w:val="nil"/>
              <w:bottom w:val="single" w:color="auto" w:sz="4" w:space="0"/>
              <w:right w:val="single" w:color="auto" w:sz="4" w:space="0"/>
            </w:tcBorders>
            <w:vAlign w:val="center"/>
          </w:tcPr>
          <w:p>
            <w:pPr>
              <w:adjustRightInd/>
              <w:snapToGrid/>
              <w:spacing w:after="0"/>
              <w:ind w:left="-66" w:leftChars="-30" w:right="-66" w:rightChars="-30"/>
              <w:jc w:val="center"/>
              <w:rPr>
                <w:rFonts w:ascii="Times New Roman" w:hAnsi="Times New Roman" w:eastAsia="黑体"/>
                <w:sz w:val="21"/>
                <w:szCs w:val="21"/>
              </w:rPr>
            </w:pPr>
            <w:r>
              <w:rPr>
                <w:rFonts w:hint="eastAsia" w:ascii="Times New Roman" w:hAnsi="Times New Roman" w:eastAsia="黑体" w:cs="黑体"/>
                <w:sz w:val="21"/>
                <w:szCs w:val="21"/>
              </w:rPr>
              <w:t>招聘单位</w:t>
            </w:r>
          </w:p>
        </w:tc>
        <w:tc>
          <w:tcPr>
            <w:tcW w:w="1070" w:type="dxa"/>
            <w:tcBorders>
              <w:top w:val="single" w:color="auto" w:sz="4" w:space="0"/>
              <w:left w:val="nil"/>
              <w:bottom w:val="single" w:color="auto" w:sz="4" w:space="0"/>
              <w:right w:val="single" w:color="auto" w:sz="4" w:space="0"/>
            </w:tcBorders>
            <w:vAlign w:val="center"/>
          </w:tcPr>
          <w:p>
            <w:pPr>
              <w:adjustRightInd/>
              <w:snapToGrid/>
              <w:spacing w:after="0"/>
              <w:ind w:left="-66" w:leftChars="-30" w:right="-66" w:rightChars="-30"/>
              <w:jc w:val="center"/>
              <w:rPr>
                <w:rFonts w:ascii="Times New Roman" w:hAnsi="Times New Roman" w:eastAsia="黑体"/>
                <w:sz w:val="21"/>
                <w:szCs w:val="21"/>
              </w:rPr>
            </w:pPr>
            <w:r>
              <w:rPr>
                <w:rFonts w:hint="eastAsia" w:ascii="Times New Roman" w:hAnsi="Times New Roman" w:eastAsia="黑体" w:cs="黑体"/>
                <w:sz w:val="21"/>
                <w:szCs w:val="21"/>
              </w:rPr>
              <w:t>主管部门</w:t>
            </w:r>
          </w:p>
        </w:tc>
        <w:tc>
          <w:tcPr>
            <w:tcW w:w="908" w:type="dxa"/>
            <w:tcBorders>
              <w:top w:val="single" w:color="auto" w:sz="4" w:space="0"/>
              <w:left w:val="nil"/>
              <w:bottom w:val="single" w:color="auto" w:sz="4" w:space="0"/>
              <w:right w:val="single" w:color="auto" w:sz="4" w:space="0"/>
            </w:tcBorders>
            <w:vAlign w:val="center"/>
          </w:tcPr>
          <w:p>
            <w:pPr>
              <w:adjustRightInd/>
              <w:snapToGrid/>
              <w:spacing w:after="0"/>
              <w:ind w:left="-66" w:leftChars="-30" w:right="-66" w:rightChars="-30"/>
              <w:jc w:val="center"/>
              <w:rPr>
                <w:rFonts w:ascii="Times New Roman" w:hAnsi="Times New Roman" w:eastAsia="黑体" w:cs="黑体"/>
                <w:sz w:val="21"/>
                <w:szCs w:val="21"/>
              </w:rPr>
            </w:pPr>
            <w:r>
              <w:rPr>
                <w:rFonts w:hint="eastAsia" w:ascii="Times New Roman" w:hAnsi="Times New Roman" w:eastAsia="黑体" w:cs="黑体"/>
                <w:sz w:val="21"/>
                <w:szCs w:val="21"/>
              </w:rPr>
              <w:t>岗位</w:t>
            </w:r>
          </w:p>
          <w:p>
            <w:pPr>
              <w:adjustRightInd/>
              <w:snapToGrid/>
              <w:spacing w:after="0"/>
              <w:ind w:left="-66" w:leftChars="-30" w:right="-66" w:rightChars="-30"/>
              <w:jc w:val="center"/>
              <w:rPr>
                <w:rFonts w:ascii="Times New Roman" w:hAnsi="Times New Roman" w:eastAsia="黑体"/>
                <w:sz w:val="21"/>
                <w:szCs w:val="21"/>
              </w:rPr>
            </w:pPr>
            <w:r>
              <w:rPr>
                <w:rFonts w:hint="eastAsia" w:ascii="Times New Roman" w:hAnsi="Times New Roman" w:eastAsia="黑体" w:cs="黑体"/>
                <w:sz w:val="21"/>
                <w:szCs w:val="21"/>
              </w:rPr>
              <w:t>类别</w:t>
            </w:r>
          </w:p>
        </w:tc>
        <w:tc>
          <w:tcPr>
            <w:tcW w:w="908" w:type="dxa"/>
            <w:tcBorders>
              <w:top w:val="single" w:color="auto" w:sz="4" w:space="0"/>
              <w:left w:val="nil"/>
              <w:bottom w:val="single" w:color="auto" w:sz="4" w:space="0"/>
              <w:right w:val="single" w:color="auto" w:sz="4" w:space="0"/>
            </w:tcBorders>
            <w:vAlign w:val="center"/>
          </w:tcPr>
          <w:p>
            <w:pPr>
              <w:adjustRightInd/>
              <w:snapToGrid/>
              <w:spacing w:after="0"/>
              <w:ind w:left="-66" w:leftChars="-30" w:right="-66" w:rightChars="-30"/>
              <w:jc w:val="center"/>
              <w:rPr>
                <w:rFonts w:ascii="Times New Roman" w:hAnsi="Times New Roman" w:eastAsia="黑体" w:cs="黑体"/>
                <w:sz w:val="21"/>
                <w:szCs w:val="21"/>
              </w:rPr>
            </w:pPr>
            <w:r>
              <w:rPr>
                <w:rFonts w:hint="eastAsia" w:ascii="Times New Roman" w:hAnsi="Times New Roman" w:eastAsia="黑体" w:cs="黑体"/>
                <w:sz w:val="21"/>
                <w:szCs w:val="21"/>
              </w:rPr>
              <w:t>岗位</w:t>
            </w:r>
          </w:p>
          <w:p>
            <w:pPr>
              <w:adjustRightInd/>
              <w:snapToGrid/>
              <w:spacing w:after="0"/>
              <w:ind w:left="-66" w:leftChars="-30" w:right="-66" w:rightChars="-30"/>
              <w:jc w:val="center"/>
              <w:rPr>
                <w:rFonts w:ascii="Times New Roman" w:hAnsi="Times New Roman" w:eastAsia="黑体"/>
                <w:sz w:val="21"/>
                <w:szCs w:val="21"/>
              </w:rPr>
            </w:pPr>
            <w:r>
              <w:rPr>
                <w:rFonts w:hint="eastAsia" w:ascii="Times New Roman" w:hAnsi="Times New Roman" w:eastAsia="黑体" w:cs="黑体"/>
                <w:sz w:val="21"/>
                <w:szCs w:val="21"/>
              </w:rPr>
              <w:t>等级</w:t>
            </w:r>
          </w:p>
        </w:tc>
        <w:tc>
          <w:tcPr>
            <w:tcW w:w="965" w:type="dxa"/>
            <w:tcBorders>
              <w:top w:val="single" w:color="auto" w:sz="4" w:space="0"/>
              <w:left w:val="nil"/>
              <w:bottom w:val="single" w:color="auto" w:sz="4" w:space="0"/>
              <w:right w:val="single" w:color="auto" w:sz="4" w:space="0"/>
            </w:tcBorders>
            <w:vAlign w:val="center"/>
          </w:tcPr>
          <w:p>
            <w:pPr>
              <w:adjustRightInd/>
              <w:snapToGrid/>
              <w:spacing w:after="0"/>
              <w:ind w:left="-66" w:leftChars="-30" w:right="-66" w:rightChars="-30"/>
              <w:jc w:val="center"/>
              <w:rPr>
                <w:rFonts w:ascii="Times New Roman" w:hAnsi="Times New Roman" w:eastAsia="黑体" w:cs="黑体"/>
                <w:sz w:val="21"/>
                <w:szCs w:val="21"/>
              </w:rPr>
            </w:pPr>
            <w:r>
              <w:rPr>
                <w:rFonts w:hint="eastAsia" w:ascii="Times New Roman" w:hAnsi="Times New Roman" w:eastAsia="黑体" w:cs="黑体"/>
                <w:sz w:val="21"/>
                <w:szCs w:val="21"/>
              </w:rPr>
              <w:t>岗位</w:t>
            </w:r>
          </w:p>
          <w:p>
            <w:pPr>
              <w:adjustRightInd/>
              <w:snapToGrid/>
              <w:spacing w:after="0"/>
              <w:ind w:left="-66" w:leftChars="-30" w:right="-66" w:rightChars="-30"/>
              <w:jc w:val="center"/>
              <w:rPr>
                <w:rFonts w:ascii="Times New Roman" w:hAnsi="Times New Roman" w:eastAsia="黑体"/>
                <w:sz w:val="21"/>
                <w:szCs w:val="21"/>
              </w:rPr>
            </w:pPr>
            <w:r>
              <w:rPr>
                <w:rFonts w:hint="eastAsia" w:ascii="Times New Roman" w:hAnsi="Times New Roman" w:eastAsia="黑体" w:cs="黑体"/>
                <w:sz w:val="21"/>
                <w:szCs w:val="21"/>
              </w:rPr>
              <w:t>性质</w:t>
            </w:r>
          </w:p>
        </w:tc>
        <w:tc>
          <w:tcPr>
            <w:tcW w:w="889" w:type="dxa"/>
            <w:tcBorders>
              <w:top w:val="single" w:color="auto" w:sz="4" w:space="0"/>
              <w:left w:val="nil"/>
              <w:bottom w:val="single" w:color="auto" w:sz="4" w:space="0"/>
              <w:right w:val="single" w:color="auto" w:sz="4" w:space="0"/>
            </w:tcBorders>
            <w:vAlign w:val="center"/>
          </w:tcPr>
          <w:p>
            <w:pPr>
              <w:adjustRightInd/>
              <w:snapToGrid/>
              <w:spacing w:after="0"/>
              <w:ind w:left="-66" w:leftChars="-30" w:right="-66" w:rightChars="-30"/>
              <w:jc w:val="center"/>
              <w:rPr>
                <w:rFonts w:ascii="Times New Roman" w:hAnsi="Times New Roman" w:eastAsia="黑体" w:cs="黑体"/>
                <w:sz w:val="21"/>
                <w:szCs w:val="21"/>
              </w:rPr>
            </w:pPr>
            <w:r>
              <w:rPr>
                <w:rFonts w:hint="eastAsia" w:ascii="Times New Roman" w:hAnsi="Times New Roman" w:eastAsia="黑体" w:cs="黑体"/>
                <w:sz w:val="21"/>
                <w:szCs w:val="21"/>
              </w:rPr>
              <w:t>岗位</w:t>
            </w:r>
          </w:p>
          <w:p>
            <w:pPr>
              <w:adjustRightInd/>
              <w:snapToGrid/>
              <w:spacing w:after="0"/>
              <w:ind w:left="-66" w:leftChars="-30" w:right="-66" w:rightChars="-30"/>
              <w:jc w:val="center"/>
              <w:rPr>
                <w:rFonts w:ascii="Times New Roman" w:hAnsi="Times New Roman" w:eastAsia="黑体"/>
                <w:sz w:val="21"/>
                <w:szCs w:val="21"/>
              </w:rPr>
            </w:pPr>
            <w:r>
              <w:rPr>
                <w:rFonts w:hint="eastAsia" w:ascii="Times New Roman" w:hAnsi="Times New Roman" w:eastAsia="黑体" w:cs="黑体"/>
                <w:sz w:val="21"/>
                <w:szCs w:val="21"/>
              </w:rPr>
              <w:t>名称</w:t>
            </w:r>
          </w:p>
        </w:tc>
        <w:tc>
          <w:tcPr>
            <w:tcW w:w="898" w:type="dxa"/>
            <w:tcBorders>
              <w:top w:val="single" w:color="auto" w:sz="4" w:space="0"/>
              <w:left w:val="nil"/>
              <w:bottom w:val="single" w:color="auto" w:sz="4" w:space="0"/>
              <w:right w:val="single" w:color="auto" w:sz="4" w:space="0"/>
            </w:tcBorders>
            <w:vAlign w:val="center"/>
          </w:tcPr>
          <w:p>
            <w:pPr>
              <w:adjustRightInd/>
              <w:snapToGrid/>
              <w:spacing w:after="0"/>
              <w:ind w:left="-66" w:leftChars="-30" w:right="-66" w:rightChars="-30"/>
              <w:jc w:val="center"/>
              <w:rPr>
                <w:rFonts w:ascii="Times New Roman" w:hAnsi="Times New Roman" w:eastAsia="黑体" w:cs="黑体"/>
                <w:sz w:val="21"/>
                <w:szCs w:val="21"/>
              </w:rPr>
            </w:pPr>
            <w:r>
              <w:rPr>
                <w:rFonts w:hint="eastAsia" w:ascii="Times New Roman" w:hAnsi="Times New Roman" w:eastAsia="黑体" w:cs="黑体"/>
                <w:sz w:val="21"/>
                <w:szCs w:val="21"/>
              </w:rPr>
              <w:t>招聘</w:t>
            </w:r>
          </w:p>
          <w:p>
            <w:pPr>
              <w:adjustRightInd/>
              <w:snapToGrid/>
              <w:spacing w:after="0"/>
              <w:ind w:left="-66" w:leftChars="-30" w:right="-66" w:rightChars="-30"/>
              <w:jc w:val="center"/>
              <w:rPr>
                <w:rFonts w:ascii="Times New Roman" w:hAnsi="Times New Roman" w:eastAsia="黑体"/>
                <w:sz w:val="21"/>
                <w:szCs w:val="21"/>
              </w:rPr>
            </w:pPr>
            <w:r>
              <w:rPr>
                <w:rFonts w:hint="eastAsia" w:ascii="Times New Roman" w:hAnsi="Times New Roman" w:eastAsia="黑体" w:cs="黑体"/>
                <w:sz w:val="21"/>
                <w:szCs w:val="21"/>
              </w:rPr>
              <w:t>人数</w:t>
            </w:r>
          </w:p>
        </w:tc>
        <w:tc>
          <w:tcPr>
            <w:tcW w:w="971" w:type="dxa"/>
            <w:tcBorders>
              <w:top w:val="single" w:color="auto" w:sz="4" w:space="0"/>
              <w:left w:val="nil"/>
              <w:bottom w:val="single" w:color="auto" w:sz="4" w:space="0"/>
              <w:right w:val="single" w:color="auto" w:sz="4" w:space="0"/>
            </w:tcBorders>
            <w:vAlign w:val="center"/>
          </w:tcPr>
          <w:p>
            <w:pPr>
              <w:adjustRightInd/>
              <w:snapToGrid/>
              <w:spacing w:after="0"/>
              <w:ind w:left="-66" w:leftChars="-30" w:right="-66" w:rightChars="-30"/>
              <w:jc w:val="center"/>
              <w:rPr>
                <w:rFonts w:ascii="Times New Roman" w:hAnsi="Times New Roman" w:eastAsia="黑体"/>
                <w:sz w:val="21"/>
                <w:szCs w:val="21"/>
              </w:rPr>
            </w:pPr>
            <w:r>
              <w:rPr>
                <w:rFonts w:hint="eastAsia" w:ascii="Times New Roman" w:hAnsi="Times New Roman" w:eastAsia="黑体" w:cs="黑体"/>
                <w:sz w:val="21"/>
                <w:szCs w:val="21"/>
              </w:rPr>
              <w:t>学历</w:t>
            </w:r>
          </w:p>
        </w:tc>
        <w:tc>
          <w:tcPr>
            <w:tcW w:w="878" w:type="dxa"/>
            <w:tcBorders>
              <w:top w:val="single" w:color="auto" w:sz="4" w:space="0"/>
              <w:left w:val="nil"/>
              <w:bottom w:val="single" w:color="auto" w:sz="4" w:space="0"/>
              <w:right w:val="single" w:color="auto" w:sz="4" w:space="0"/>
            </w:tcBorders>
            <w:vAlign w:val="center"/>
          </w:tcPr>
          <w:p>
            <w:pPr>
              <w:adjustRightInd/>
              <w:snapToGrid/>
              <w:spacing w:after="0"/>
              <w:ind w:left="-66" w:leftChars="-30" w:right="-66" w:rightChars="-30"/>
              <w:jc w:val="center"/>
              <w:rPr>
                <w:rFonts w:ascii="Times New Roman" w:hAnsi="Times New Roman" w:eastAsia="黑体"/>
                <w:sz w:val="21"/>
                <w:szCs w:val="21"/>
              </w:rPr>
            </w:pPr>
            <w:r>
              <w:rPr>
                <w:rFonts w:hint="eastAsia" w:ascii="Times New Roman" w:hAnsi="Times New Roman" w:eastAsia="黑体" w:cs="黑体"/>
                <w:sz w:val="21"/>
                <w:szCs w:val="21"/>
              </w:rPr>
              <w:t>学位</w:t>
            </w:r>
          </w:p>
        </w:tc>
        <w:tc>
          <w:tcPr>
            <w:tcW w:w="2996" w:type="dxa"/>
            <w:tcBorders>
              <w:top w:val="single" w:color="auto" w:sz="4" w:space="0"/>
              <w:left w:val="nil"/>
              <w:bottom w:val="single" w:color="auto" w:sz="4" w:space="0"/>
              <w:right w:val="single" w:color="auto" w:sz="4" w:space="0"/>
            </w:tcBorders>
            <w:vAlign w:val="center"/>
          </w:tcPr>
          <w:p>
            <w:pPr>
              <w:adjustRightInd/>
              <w:snapToGrid/>
              <w:spacing w:after="0"/>
              <w:ind w:left="-66" w:leftChars="-30" w:right="-66" w:rightChars="-30"/>
              <w:jc w:val="center"/>
              <w:rPr>
                <w:rFonts w:ascii="Times New Roman" w:hAnsi="Times New Roman" w:eastAsia="黑体"/>
                <w:sz w:val="21"/>
                <w:szCs w:val="21"/>
              </w:rPr>
            </w:pPr>
            <w:r>
              <w:rPr>
                <w:rFonts w:hint="eastAsia" w:ascii="Times New Roman" w:hAnsi="Times New Roman" w:eastAsia="黑体" w:cs="黑体"/>
                <w:sz w:val="21"/>
                <w:szCs w:val="21"/>
              </w:rPr>
              <w:t>专业名称</w:t>
            </w:r>
          </w:p>
        </w:tc>
        <w:tc>
          <w:tcPr>
            <w:tcW w:w="1561" w:type="dxa"/>
            <w:tcBorders>
              <w:top w:val="single" w:color="auto" w:sz="4" w:space="0"/>
              <w:left w:val="nil"/>
              <w:bottom w:val="single" w:color="auto" w:sz="4" w:space="0"/>
              <w:right w:val="single" w:color="auto" w:sz="4" w:space="0"/>
            </w:tcBorders>
            <w:vAlign w:val="center"/>
          </w:tcPr>
          <w:p>
            <w:pPr>
              <w:adjustRightInd/>
              <w:snapToGrid/>
              <w:spacing w:after="0"/>
              <w:ind w:left="-66" w:leftChars="-30" w:right="-66" w:rightChars="-30"/>
              <w:jc w:val="center"/>
              <w:rPr>
                <w:rFonts w:ascii="Times New Roman" w:hAnsi="Times New Roman" w:eastAsia="黑体"/>
                <w:sz w:val="21"/>
                <w:szCs w:val="21"/>
              </w:rPr>
            </w:pPr>
            <w:r>
              <w:rPr>
                <w:rFonts w:hint="eastAsia" w:ascii="Times New Roman" w:hAnsi="Times New Roman" w:eastAsia="黑体" w:cs="黑体"/>
                <w:sz w:val="21"/>
                <w:szCs w:val="21"/>
              </w:rPr>
              <w:t>咨询电话</w:t>
            </w:r>
          </w:p>
        </w:tc>
        <w:tc>
          <w:tcPr>
            <w:tcW w:w="849" w:type="dxa"/>
            <w:tcBorders>
              <w:top w:val="single" w:color="auto" w:sz="4" w:space="0"/>
              <w:left w:val="nil"/>
              <w:bottom w:val="single" w:color="auto" w:sz="4" w:space="0"/>
              <w:right w:val="single" w:color="auto" w:sz="4" w:space="0"/>
            </w:tcBorders>
            <w:vAlign w:val="center"/>
          </w:tcPr>
          <w:p>
            <w:pPr>
              <w:adjustRightInd/>
              <w:snapToGrid/>
              <w:spacing w:after="0"/>
              <w:ind w:left="-66" w:leftChars="-30" w:right="-66" w:rightChars="-30"/>
              <w:jc w:val="center"/>
              <w:rPr>
                <w:rFonts w:ascii="Times New Roman" w:hAnsi="Times New Roman" w:eastAsia="黑体"/>
                <w:sz w:val="21"/>
                <w:szCs w:val="21"/>
              </w:rPr>
            </w:pPr>
            <w:r>
              <w:rPr>
                <w:rFonts w:hint="eastAsia" w:ascii="Times New Roman" w:hAnsi="Times New Roman" w:eastAsia="黑体" w:cs="黑体"/>
                <w:sz w:val="21"/>
                <w:szCs w:val="21"/>
              </w:rPr>
              <w:t>备注</w:t>
            </w:r>
          </w:p>
        </w:tc>
      </w:tr>
      <w:tr>
        <w:tblPrEx>
          <w:tblLayout w:type="fixed"/>
          <w:tblCellMar>
            <w:top w:w="0" w:type="dxa"/>
            <w:left w:w="108" w:type="dxa"/>
            <w:bottom w:w="0" w:type="dxa"/>
            <w:right w:w="108" w:type="dxa"/>
          </w:tblCellMar>
        </w:tblPrEx>
        <w:trPr>
          <w:trHeight w:val="838" w:hRule="atLeast"/>
        </w:trPr>
        <w:tc>
          <w:tcPr>
            <w:tcW w:w="553" w:type="dxa"/>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imes New Roman"/>
                <w:sz w:val="20"/>
                <w:szCs w:val="20"/>
              </w:rPr>
            </w:pPr>
            <w:r>
              <w:rPr>
                <w:rFonts w:ascii="宋体" w:hAnsi="宋体" w:eastAsia="宋体" w:cs="Times New Roman"/>
                <w:sz w:val="20"/>
                <w:szCs w:val="20"/>
              </w:rPr>
              <w:t>1</w:t>
            </w:r>
          </w:p>
        </w:tc>
        <w:tc>
          <w:tcPr>
            <w:tcW w:w="1085"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cs="Times New Roman"/>
                <w:sz w:val="20"/>
                <w:szCs w:val="20"/>
              </w:rPr>
            </w:pPr>
            <w:r>
              <w:rPr>
                <w:rFonts w:hint="eastAsia" w:ascii="宋体" w:hAnsi="宋体" w:eastAsia="宋体" w:cs="Times New Roman"/>
                <w:sz w:val="20"/>
                <w:szCs w:val="20"/>
              </w:rPr>
              <w:t>泰安市</w:t>
            </w:r>
          </w:p>
          <w:p>
            <w:pPr>
              <w:adjustRightInd/>
              <w:snapToGrid/>
              <w:spacing w:after="0"/>
              <w:jc w:val="center"/>
              <w:rPr>
                <w:rFonts w:ascii="宋体" w:hAnsi="宋体" w:eastAsia="宋体" w:cs="Times New Roman"/>
                <w:sz w:val="20"/>
                <w:szCs w:val="20"/>
              </w:rPr>
            </w:pPr>
            <w:r>
              <w:rPr>
                <w:rFonts w:hint="eastAsia" w:ascii="宋体" w:hAnsi="宋体" w:eastAsia="宋体" w:cs="Times New Roman"/>
                <w:sz w:val="20"/>
                <w:szCs w:val="20"/>
              </w:rPr>
              <w:t>疾病预防控制中心</w:t>
            </w:r>
          </w:p>
        </w:tc>
        <w:tc>
          <w:tcPr>
            <w:tcW w:w="1070"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bCs/>
                <w:sz w:val="20"/>
                <w:szCs w:val="20"/>
              </w:rPr>
            </w:pPr>
            <w:r>
              <w:rPr>
                <w:rFonts w:hint="eastAsia" w:ascii="宋体" w:hAnsi="宋体" w:eastAsia="宋体"/>
                <w:bCs/>
                <w:sz w:val="20"/>
                <w:szCs w:val="20"/>
              </w:rPr>
              <w:t>泰安市</w:t>
            </w:r>
          </w:p>
          <w:p>
            <w:pPr>
              <w:adjustRightInd/>
              <w:snapToGrid/>
              <w:spacing w:after="0"/>
              <w:jc w:val="center"/>
              <w:rPr>
                <w:rFonts w:ascii="宋体" w:hAnsi="宋体" w:eastAsia="宋体"/>
                <w:bCs/>
                <w:sz w:val="20"/>
                <w:szCs w:val="20"/>
              </w:rPr>
            </w:pPr>
            <w:r>
              <w:rPr>
                <w:rFonts w:hint="eastAsia" w:ascii="宋体" w:hAnsi="宋体" w:eastAsia="宋体"/>
                <w:bCs/>
                <w:sz w:val="20"/>
                <w:szCs w:val="20"/>
              </w:rPr>
              <w:t>卫生健康</w:t>
            </w:r>
          </w:p>
          <w:p>
            <w:pPr>
              <w:adjustRightInd/>
              <w:snapToGrid/>
              <w:spacing w:after="0"/>
              <w:jc w:val="center"/>
              <w:rPr>
                <w:rFonts w:ascii="宋体" w:hAnsi="宋体" w:eastAsia="宋体"/>
                <w:bCs/>
                <w:sz w:val="20"/>
                <w:szCs w:val="20"/>
              </w:rPr>
            </w:pPr>
            <w:r>
              <w:rPr>
                <w:rFonts w:hint="eastAsia" w:ascii="宋体" w:hAnsi="宋体" w:eastAsia="宋体"/>
                <w:bCs/>
                <w:sz w:val="20"/>
                <w:szCs w:val="20"/>
              </w:rPr>
              <w:t>委员会</w:t>
            </w:r>
          </w:p>
        </w:tc>
        <w:tc>
          <w:tcPr>
            <w:tcW w:w="908"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bCs/>
                <w:sz w:val="20"/>
                <w:szCs w:val="20"/>
              </w:rPr>
            </w:pPr>
            <w:r>
              <w:rPr>
                <w:rFonts w:hint="eastAsia" w:ascii="宋体" w:hAnsi="宋体" w:eastAsia="宋体"/>
                <w:bCs/>
                <w:sz w:val="20"/>
                <w:szCs w:val="20"/>
              </w:rPr>
              <w:t>专业</w:t>
            </w:r>
          </w:p>
          <w:p>
            <w:pPr>
              <w:adjustRightInd/>
              <w:snapToGrid/>
              <w:spacing w:after="0"/>
              <w:jc w:val="center"/>
              <w:rPr>
                <w:rFonts w:ascii="宋体" w:hAnsi="宋体" w:eastAsia="宋体"/>
                <w:bCs/>
                <w:sz w:val="20"/>
                <w:szCs w:val="20"/>
              </w:rPr>
            </w:pPr>
            <w:r>
              <w:rPr>
                <w:rFonts w:hint="eastAsia" w:ascii="宋体" w:hAnsi="宋体" w:eastAsia="宋体"/>
                <w:bCs/>
                <w:sz w:val="20"/>
                <w:szCs w:val="20"/>
              </w:rPr>
              <w:t>技术</w:t>
            </w:r>
          </w:p>
        </w:tc>
        <w:tc>
          <w:tcPr>
            <w:tcW w:w="908"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bCs/>
                <w:sz w:val="20"/>
                <w:szCs w:val="20"/>
              </w:rPr>
            </w:pPr>
            <w:r>
              <w:rPr>
                <w:rFonts w:hint="eastAsia" w:ascii="宋体" w:hAnsi="宋体" w:eastAsia="宋体"/>
                <w:bCs/>
                <w:sz w:val="20"/>
                <w:szCs w:val="20"/>
              </w:rPr>
              <w:t>初级</w:t>
            </w:r>
          </w:p>
        </w:tc>
        <w:tc>
          <w:tcPr>
            <w:tcW w:w="965"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bCs/>
                <w:sz w:val="20"/>
                <w:szCs w:val="20"/>
              </w:rPr>
            </w:pPr>
            <w:r>
              <w:rPr>
                <w:rFonts w:hint="eastAsia" w:ascii="宋体" w:hAnsi="宋体" w:eastAsia="宋体"/>
                <w:bCs/>
                <w:sz w:val="20"/>
                <w:szCs w:val="20"/>
              </w:rPr>
              <w:t>卫生类</w:t>
            </w:r>
          </w:p>
        </w:tc>
        <w:tc>
          <w:tcPr>
            <w:tcW w:w="889"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bCs/>
                <w:sz w:val="20"/>
                <w:szCs w:val="20"/>
              </w:rPr>
            </w:pPr>
            <w:r>
              <w:rPr>
                <w:rFonts w:hint="eastAsia" w:ascii="宋体" w:hAnsi="宋体" w:eastAsia="宋体"/>
                <w:bCs/>
                <w:sz w:val="20"/>
                <w:szCs w:val="20"/>
              </w:rPr>
              <w:t>疾病</w:t>
            </w:r>
          </w:p>
          <w:p>
            <w:pPr>
              <w:adjustRightInd/>
              <w:snapToGrid/>
              <w:spacing w:after="0"/>
              <w:jc w:val="center"/>
              <w:rPr>
                <w:rFonts w:ascii="宋体" w:hAnsi="宋体" w:eastAsia="宋体"/>
                <w:bCs/>
                <w:sz w:val="20"/>
                <w:szCs w:val="20"/>
              </w:rPr>
            </w:pPr>
            <w:r>
              <w:rPr>
                <w:rFonts w:hint="eastAsia" w:ascii="宋体" w:hAnsi="宋体" w:eastAsia="宋体"/>
                <w:bCs/>
                <w:sz w:val="20"/>
                <w:szCs w:val="20"/>
              </w:rPr>
              <w:t>控制</w:t>
            </w:r>
            <w:r>
              <w:rPr>
                <w:rFonts w:ascii="宋体" w:hAnsi="宋体" w:eastAsia="宋体"/>
                <w:bCs/>
                <w:sz w:val="20"/>
                <w:szCs w:val="20"/>
              </w:rPr>
              <w:t>1</w:t>
            </w:r>
          </w:p>
        </w:tc>
        <w:tc>
          <w:tcPr>
            <w:tcW w:w="898"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bCs/>
                <w:sz w:val="20"/>
                <w:szCs w:val="20"/>
              </w:rPr>
            </w:pPr>
            <w:r>
              <w:rPr>
                <w:rFonts w:ascii="宋体" w:hAnsi="宋体" w:eastAsia="宋体"/>
                <w:bCs/>
                <w:sz w:val="20"/>
                <w:szCs w:val="20"/>
              </w:rPr>
              <w:t>4</w:t>
            </w:r>
          </w:p>
        </w:tc>
        <w:tc>
          <w:tcPr>
            <w:tcW w:w="971"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bCs/>
                <w:sz w:val="20"/>
                <w:szCs w:val="20"/>
              </w:rPr>
            </w:pPr>
            <w:r>
              <w:rPr>
                <w:rFonts w:hint="eastAsia" w:ascii="宋体" w:hAnsi="宋体" w:eastAsia="宋体"/>
                <w:bCs/>
                <w:sz w:val="20"/>
                <w:szCs w:val="20"/>
              </w:rPr>
              <w:t>研究生</w:t>
            </w:r>
          </w:p>
        </w:tc>
        <w:tc>
          <w:tcPr>
            <w:tcW w:w="878"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bCs/>
                <w:sz w:val="20"/>
                <w:szCs w:val="20"/>
              </w:rPr>
            </w:pPr>
            <w:r>
              <w:rPr>
                <w:rFonts w:hint="eastAsia" w:ascii="宋体" w:hAnsi="宋体" w:eastAsia="宋体"/>
                <w:bCs/>
                <w:sz w:val="20"/>
                <w:szCs w:val="20"/>
              </w:rPr>
              <w:t>硕士及以上</w:t>
            </w:r>
          </w:p>
        </w:tc>
        <w:tc>
          <w:tcPr>
            <w:tcW w:w="2996"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bCs/>
                <w:sz w:val="20"/>
                <w:szCs w:val="20"/>
              </w:rPr>
            </w:pPr>
            <w:r>
              <w:rPr>
                <w:rFonts w:hint="eastAsia" w:ascii="宋体" w:hAnsi="宋体" w:eastAsia="宋体"/>
                <w:bCs/>
                <w:sz w:val="20"/>
                <w:szCs w:val="20"/>
              </w:rPr>
              <w:t>公共卫生、公共卫生与预防医学</w:t>
            </w:r>
          </w:p>
        </w:tc>
        <w:tc>
          <w:tcPr>
            <w:tcW w:w="1561"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bCs/>
                <w:sz w:val="20"/>
                <w:szCs w:val="20"/>
              </w:rPr>
            </w:pPr>
            <w:r>
              <w:rPr>
                <w:rFonts w:ascii="宋体" w:hAnsi="宋体" w:eastAsia="宋体"/>
                <w:bCs/>
                <w:sz w:val="20"/>
                <w:szCs w:val="20"/>
              </w:rPr>
              <w:t>0538-8489812</w:t>
            </w:r>
          </w:p>
        </w:tc>
        <w:tc>
          <w:tcPr>
            <w:tcW w:w="849" w:type="dxa"/>
            <w:tcBorders>
              <w:top w:val="nil"/>
              <w:left w:val="nil"/>
              <w:bottom w:val="single" w:color="auto" w:sz="4" w:space="0"/>
              <w:right w:val="single" w:color="auto" w:sz="4" w:space="0"/>
            </w:tcBorders>
            <w:vAlign w:val="center"/>
          </w:tcPr>
          <w:p>
            <w:pPr>
              <w:adjustRightInd/>
              <w:snapToGrid/>
              <w:spacing w:after="0"/>
              <w:jc w:val="center"/>
              <w:rPr>
                <w:rFonts w:ascii="Times New Roman" w:hAnsi="Times New Roman" w:eastAsia="黑体"/>
                <w:b/>
                <w:bCs/>
                <w:sz w:val="20"/>
                <w:szCs w:val="20"/>
              </w:rPr>
            </w:pPr>
          </w:p>
        </w:tc>
      </w:tr>
      <w:tr>
        <w:tblPrEx>
          <w:tblLayout w:type="fixed"/>
          <w:tblCellMar>
            <w:top w:w="0" w:type="dxa"/>
            <w:left w:w="108" w:type="dxa"/>
            <w:bottom w:w="0" w:type="dxa"/>
            <w:right w:w="108" w:type="dxa"/>
          </w:tblCellMar>
        </w:tblPrEx>
        <w:trPr>
          <w:trHeight w:val="737" w:hRule="atLeast"/>
        </w:trPr>
        <w:tc>
          <w:tcPr>
            <w:tcW w:w="553" w:type="dxa"/>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imes New Roman"/>
                <w:sz w:val="20"/>
                <w:szCs w:val="20"/>
              </w:rPr>
            </w:pPr>
            <w:r>
              <w:rPr>
                <w:rFonts w:ascii="宋体" w:hAnsi="宋体" w:eastAsia="宋体" w:cs="Times New Roman"/>
                <w:sz w:val="20"/>
                <w:szCs w:val="20"/>
              </w:rPr>
              <w:t>2</w:t>
            </w:r>
          </w:p>
        </w:tc>
        <w:tc>
          <w:tcPr>
            <w:tcW w:w="1085"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cs="Times New Roman"/>
                <w:sz w:val="20"/>
                <w:szCs w:val="20"/>
              </w:rPr>
            </w:pPr>
            <w:r>
              <w:rPr>
                <w:rFonts w:hint="eastAsia" w:ascii="宋体" w:hAnsi="宋体" w:eastAsia="宋体" w:cs="Times New Roman"/>
                <w:sz w:val="20"/>
                <w:szCs w:val="20"/>
              </w:rPr>
              <w:t>泰安市</w:t>
            </w:r>
          </w:p>
          <w:p>
            <w:pPr>
              <w:adjustRightInd/>
              <w:snapToGrid/>
              <w:spacing w:after="0"/>
              <w:jc w:val="center"/>
              <w:rPr>
                <w:rFonts w:ascii="宋体" w:hAnsi="宋体" w:eastAsia="宋体" w:cs="Times New Roman"/>
                <w:sz w:val="20"/>
                <w:szCs w:val="20"/>
              </w:rPr>
            </w:pPr>
            <w:r>
              <w:rPr>
                <w:rFonts w:hint="eastAsia" w:ascii="宋体" w:hAnsi="宋体" w:eastAsia="宋体" w:cs="Times New Roman"/>
                <w:sz w:val="20"/>
                <w:szCs w:val="20"/>
              </w:rPr>
              <w:t>疾病预防控制中心</w:t>
            </w:r>
          </w:p>
        </w:tc>
        <w:tc>
          <w:tcPr>
            <w:tcW w:w="1070"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bCs/>
                <w:sz w:val="20"/>
                <w:szCs w:val="20"/>
              </w:rPr>
            </w:pPr>
            <w:r>
              <w:rPr>
                <w:rFonts w:hint="eastAsia" w:ascii="宋体" w:hAnsi="宋体" w:eastAsia="宋体"/>
                <w:bCs/>
                <w:sz w:val="20"/>
                <w:szCs w:val="20"/>
              </w:rPr>
              <w:t>泰安市</w:t>
            </w:r>
          </w:p>
          <w:p>
            <w:pPr>
              <w:adjustRightInd/>
              <w:snapToGrid/>
              <w:spacing w:after="0"/>
              <w:jc w:val="center"/>
              <w:rPr>
                <w:rFonts w:ascii="宋体" w:hAnsi="宋体" w:eastAsia="宋体"/>
                <w:bCs/>
                <w:sz w:val="20"/>
                <w:szCs w:val="20"/>
              </w:rPr>
            </w:pPr>
            <w:r>
              <w:rPr>
                <w:rFonts w:hint="eastAsia" w:ascii="宋体" w:hAnsi="宋体" w:eastAsia="宋体"/>
                <w:bCs/>
                <w:sz w:val="20"/>
                <w:szCs w:val="20"/>
              </w:rPr>
              <w:t>卫生健康</w:t>
            </w:r>
          </w:p>
          <w:p>
            <w:pPr>
              <w:adjustRightInd/>
              <w:snapToGrid/>
              <w:spacing w:after="0"/>
              <w:jc w:val="center"/>
              <w:rPr>
                <w:rFonts w:ascii="宋体" w:hAnsi="宋体" w:eastAsia="宋体"/>
                <w:bCs/>
                <w:sz w:val="20"/>
                <w:szCs w:val="20"/>
              </w:rPr>
            </w:pPr>
            <w:r>
              <w:rPr>
                <w:rFonts w:hint="eastAsia" w:ascii="宋体" w:hAnsi="宋体" w:eastAsia="宋体"/>
                <w:bCs/>
                <w:sz w:val="20"/>
                <w:szCs w:val="20"/>
              </w:rPr>
              <w:t>委员会</w:t>
            </w:r>
          </w:p>
        </w:tc>
        <w:tc>
          <w:tcPr>
            <w:tcW w:w="908"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bCs/>
                <w:sz w:val="20"/>
                <w:szCs w:val="20"/>
              </w:rPr>
            </w:pPr>
            <w:r>
              <w:rPr>
                <w:rFonts w:hint="eastAsia" w:ascii="宋体" w:hAnsi="宋体" w:eastAsia="宋体"/>
                <w:bCs/>
                <w:sz w:val="20"/>
                <w:szCs w:val="20"/>
              </w:rPr>
              <w:t>专业</w:t>
            </w:r>
          </w:p>
          <w:p>
            <w:pPr>
              <w:adjustRightInd/>
              <w:snapToGrid/>
              <w:spacing w:after="0"/>
              <w:jc w:val="center"/>
              <w:rPr>
                <w:rFonts w:ascii="宋体" w:hAnsi="宋体" w:eastAsia="宋体"/>
                <w:bCs/>
                <w:sz w:val="20"/>
                <w:szCs w:val="20"/>
              </w:rPr>
            </w:pPr>
            <w:r>
              <w:rPr>
                <w:rFonts w:hint="eastAsia" w:ascii="宋体" w:hAnsi="宋体" w:eastAsia="宋体"/>
                <w:bCs/>
                <w:sz w:val="20"/>
                <w:szCs w:val="20"/>
              </w:rPr>
              <w:t>技术</w:t>
            </w:r>
          </w:p>
        </w:tc>
        <w:tc>
          <w:tcPr>
            <w:tcW w:w="908"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bCs/>
                <w:sz w:val="20"/>
                <w:szCs w:val="20"/>
              </w:rPr>
            </w:pPr>
            <w:r>
              <w:rPr>
                <w:rFonts w:hint="eastAsia" w:ascii="宋体" w:hAnsi="宋体" w:eastAsia="宋体"/>
                <w:bCs/>
                <w:sz w:val="20"/>
                <w:szCs w:val="20"/>
              </w:rPr>
              <w:t>初级</w:t>
            </w:r>
          </w:p>
        </w:tc>
        <w:tc>
          <w:tcPr>
            <w:tcW w:w="965"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bCs/>
                <w:sz w:val="20"/>
                <w:szCs w:val="20"/>
              </w:rPr>
            </w:pPr>
            <w:r>
              <w:rPr>
                <w:rFonts w:hint="eastAsia" w:ascii="宋体" w:hAnsi="宋体" w:eastAsia="宋体"/>
                <w:bCs/>
                <w:sz w:val="20"/>
                <w:szCs w:val="20"/>
              </w:rPr>
              <w:t>卫生类</w:t>
            </w:r>
          </w:p>
        </w:tc>
        <w:tc>
          <w:tcPr>
            <w:tcW w:w="889"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bCs/>
                <w:sz w:val="20"/>
                <w:szCs w:val="20"/>
              </w:rPr>
            </w:pPr>
            <w:r>
              <w:rPr>
                <w:rFonts w:hint="eastAsia" w:ascii="宋体" w:hAnsi="宋体" w:eastAsia="宋体"/>
                <w:bCs/>
                <w:sz w:val="20"/>
                <w:szCs w:val="20"/>
              </w:rPr>
              <w:t>疾病</w:t>
            </w:r>
          </w:p>
          <w:p>
            <w:pPr>
              <w:adjustRightInd/>
              <w:snapToGrid/>
              <w:spacing w:after="0"/>
              <w:jc w:val="center"/>
              <w:rPr>
                <w:rFonts w:ascii="宋体" w:hAnsi="宋体" w:eastAsia="宋体"/>
                <w:bCs/>
                <w:sz w:val="20"/>
                <w:szCs w:val="20"/>
              </w:rPr>
            </w:pPr>
            <w:r>
              <w:rPr>
                <w:rFonts w:hint="eastAsia" w:ascii="宋体" w:hAnsi="宋体" w:eastAsia="宋体"/>
                <w:bCs/>
                <w:sz w:val="20"/>
                <w:szCs w:val="20"/>
              </w:rPr>
              <w:t>控制</w:t>
            </w:r>
            <w:r>
              <w:rPr>
                <w:rFonts w:ascii="宋体" w:hAnsi="宋体" w:eastAsia="宋体"/>
                <w:bCs/>
                <w:sz w:val="20"/>
                <w:szCs w:val="20"/>
              </w:rPr>
              <w:t>2</w:t>
            </w:r>
          </w:p>
        </w:tc>
        <w:tc>
          <w:tcPr>
            <w:tcW w:w="898"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bCs/>
                <w:sz w:val="20"/>
                <w:szCs w:val="20"/>
              </w:rPr>
            </w:pPr>
            <w:r>
              <w:rPr>
                <w:rFonts w:ascii="宋体" w:hAnsi="宋体" w:eastAsia="宋体"/>
                <w:bCs/>
                <w:sz w:val="20"/>
                <w:szCs w:val="20"/>
              </w:rPr>
              <w:t>2</w:t>
            </w:r>
          </w:p>
        </w:tc>
        <w:tc>
          <w:tcPr>
            <w:tcW w:w="971"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bCs/>
                <w:sz w:val="20"/>
                <w:szCs w:val="20"/>
              </w:rPr>
            </w:pPr>
            <w:r>
              <w:rPr>
                <w:rFonts w:hint="eastAsia" w:ascii="宋体" w:hAnsi="宋体" w:eastAsia="宋体"/>
                <w:bCs/>
                <w:sz w:val="20"/>
                <w:szCs w:val="20"/>
              </w:rPr>
              <w:t>研究生</w:t>
            </w:r>
          </w:p>
        </w:tc>
        <w:tc>
          <w:tcPr>
            <w:tcW w:w="878"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bCs/>
                <w:sz w:val="20"/>
                <w:szCs w:val="20"/>
              </w:rPr>
            </w:pPr>
            <w:r>
              <w:rPr>
                <w:rFonts w:hint="eastAsia" w:ascii="宋体" w:hAnsi="宋体" w:eastAsia="宋体"/>
                <w:bCs/>
                <w:sz w:val="20"/>
                <w:szCs w:val="20"/>
              </w:rPr>
              <w:t>硕士及以上</w:t>
            </w:r>
          </w:p>
        </w:tc>
        <w:tc>
          <w:tcPr>
            <w:tcW w:w="2996" w:type="dxa"/>
            <w:tcBorders>
              <w:top w:val="nil"/>
              <w:left w:val="nil"/>
              <w:bottom w:val="single" w:color="auto" w:sz="4" w:space="0"/>
              <w:right w:val="single" w:color="auto" w:sz="4" w:space="0"/>
            </w:tcBorders>
            <w:vAlign w:val="center"/>
          </w:tcPr>
          <w:p>
            <w:pPr>
              <w:adjustRightInd/>
              <w:snapToGrid/>
              <w:spacing w:after="0"/>
              <w:ind w:firstLine="400" w:firstLineChars="200"/>
              <w:jc w:val="center"/>
              <w:rPr>
                <w:rFonts w:ascii="宋体" w:hAnsi="宋体" w:eastAsia="宋体"/>
                <w:bCs/>
                <w:sz w:val="20"/>
                <w:szCs w:val="20"/>
              </w:rPr>
            </w:pPr>
            <w:r>
              <w:rPr>
                <w:rFonts w:hint="eastAsia" w:ascii="宋体" w:hAnsi="宋体" w:eastAsia="宋体"/>
                <w:bCs/>
                <w:sz w:val="20"/>
                <w:szCs w:val="20"/>
              </w:rPr>
              <w:t>流行病与卫生统计学</w:t>
            </w:r>
          </w:p>
        </w:tc>
        <w:tc>
          <w:tcPr>
            <w:tcW w:w="1561"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bCs/>
                <w:sz w:val="20"/>
                <w:szCs w:val="20"/>
              </w:rPr>
            </w:pPr>
            <w:r>
              <w:rPr>
                <w:rFonts w:ascii="宋体" w:hAnsi="宋体" w:eastAsia="宋体"/>
                <w:bCs/>
                <w:sz w:val="20"/>
                <w:szCs w:val="20"/>
              </w:rPr>
              <w:t>0538-8489812</w:t>
            </w:r>
          </w:p>
        </w:tc>
        <w:tc>
          <w:tcPr>
            <w:tcW w:w="849" w:type="dxa"/>
            <w:tcBorders>
              <w:top w:val="nil"/>
              <w:left w:val="nil"/>
              <w:bottom w:val="single" w:color="auto" w:sz="4" w:space="0"/>
              <w:right w:val="single" w:color="auto" w:sz="4" w:space="0"/>
            </w:tcBorders>
            <w:vAlign w:val="center"/>
          </w:tcPr>
          <w:p>
            <w:pPr>
              <w:adjustRightInd/>
              <w:snapToGrid/>
              <w:spacing w:after="0"/>
              <w:jc w:val="center"/>
              <w:rPr>
                <w:rFonts w:ascii="Times New Roman" w:hAnsi="Times New Roman" w:eastAsia="黑体"/>
                <w:b/>
                <w:bCs/>
                <w:sz w:val="20"/>
                <w:szCs w:val="20"/>
              </w:rPr>
            </w:pPr>
          </w:p>
        </w:tc>
      </w:tr>
      <w:tr>
        <w:tblPrEx>
          <w:tblLayout w:type="fixed"/>
          <w:tblCellMar>
            <w:top w:w="0" w:type="dxa"/>
            <w:left w:w="108" w:type="dxa"/>
            <w:bottom w:w="0" w:type="dxa"/>
            <w:right w:w="108" w:type="dxa"/>
          </w:tblCellMar>
        </w:tblPrEx>
        <w:trPr>
          <w:trHeight w:val="737" w:hRule="atLeast"/>
        </w:trPr>
        <w:tc>
          <w:tcPr>
            <w:tcW w:w="553" w:type="dxa"/>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imes New Roman"/>
                <w:sz w:val="20"/>
                <w:szCs w:val="20"/>
              </w:rPr>
            </w:pPr>
            <w:r>
              <w:rPr>
                <w:rFonts w:ascii="宋体" w:hAnsi="宋体" w:eastAsia="宋体" w:cs="Times New Roman"/>
                <w:sz w:val="20"/>
                <w:szCs w:val="20"/>
              </w:rPr>
              <w:t>3</w:t>
            </w:r>
          </w:p>
        </w:tc>
        <w:tc>
          <w:tcPr>
            <w:tcW w:w="1085"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cs="Times New Roman"/>
                <w:sz w:val="20"/>
                <w:szCs w:val="20"/>
              </w:rPr>
            </w:pPr>
            <w:r>
              <w:rPr>
                <w:rFonts w:hint="eastAsia" w:ascii="宋体" w:hAnsi="宋体" w:eastAsia="宋体" w:cs="Times New Roman"/>
                <w:sz w:val="20"/>
                <w:szCs w:val="20"/>
              </w:rPr>
              <w:t>泰安市</w:t>
            </w:r>
          </w:p>
          <w:p>
            <w:pPr>
              <w:adjustRightInd/>
              <w:snapToGrid/>
              <w:spacing w:after="0"/>
              <w:jc w:val="center"/>
              <w:rPr>
                <w:rFonts w:ascii="宋体" w:hAnsi="宋体" w:eastAsia="宋体" w:cs="Times New Roman"/>
                <w:sz w:val="20"/>
                <w:szCs w:val="20"/>
              </w:rPr>
            </w:pPr>
            <w:r>
              <w:rPr>
                <w:rFonts w:hint="eastAsia" w:ascii="宋体" w:hAnsi="宋体" w:eastAsia="宋体" w:cs="Times New Roman"/>
                <w:sz w:val="20"/>
                <w:szCs w:val="20"/>
              </w:rPr>
              <w:t>疾病预防控制中心</w:t>
            </w:r>
          </w:p>
        </w:tc>
        <w:tc>
          <w:tcPr>
            <w:tcW w:w="1070"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bCs/>
                <w:sz w:val="20"/>
                <w:szCs w:val="20"/>
              </w:rPr>
            </w:pPr>
            <w:r>
              <w:rPr>
                <w:rFonts w:hint="eastAsia" w:ascii="宋体" w:hAnsi="宋体" w:eastAsia="宋体"/>
                <w:bCs/>
                <w:sz w:val="20"/>
                <w:szCs w:val="20"/>
              </w:rPr>
              <w:t>泰安市</w:t>
            </w:r>
          </w:p>
          <w:p>
            <w:pPr>
              <w:adjustRightInd/>
              <w:snapToGrid/>
              <w:spacing w:after="0"/>
              <w:jc w:val="center"/>
              <w:rPr>
                <w:rFonts w:ascii="宋体" w:hAnsi="宋体" w:eastAsia="宋体"/>
                <w:bCs/>
                <w:sz w:val="20"/>
                <w:szCs w:val="20"/>
              </w:rPr>
            </w:pPr>
            <w:r>
              <w:rPr>
                <w:rFonts w:hint="eastAsia" w:ascii="宋体" w:hAnsi="宋体" w:eastAsia="宋体"/>
                <w:bCs/>
                <w:sz w:val="20"/>
                <w:szCs w:val="20"/>
              </w:rPr>
              <w:t>卫生健康</w:t>
            </w:r>
          </w:p>
          <w:p>
            <w:pPr>
              <w:adjustRightInd/>
              <w:snapToGrid/>
              <w:spacing w:after="0"/>
              <w:jc w:val="center"/>
              <w:rPr>
                <w:rFonts w:ascii="宋体" w:hAnsi="宋体" w:eastAsia="宋体"/>
                <w:bCs/>
                <w:sz w:val="20"/>
                <w:szCs w:val="20"/>
              </w:rPr>
            </w:pPr>
            <w:r>
              <w:rPr>
                <w:rFonts w:hint="eastAsia" w:ascii="宋体" w:hAnsi="宋体" w:eastAsia="宋体"/>
                <w:bCs/>
                <w:sz w:val="20"/>
                <w:szCs w:val="20"/>
              </w:rPr>
              <w:t>委员会</w:t>
            </w:r>
          </w:p>
        </w:tc>
        <w:tc>
          <w:tcPr>
            <w:tcW w:w="908"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bCs/>
                <w:sz w:val="20"/>
                <w:szCs w:val="20"/>
              </w:rPr>
            </w:pPr>
            <w:r>
              <w:rPr>
                <w:rFonts w:hint="eastAsia" w:ascii="宋体" w:hAnsi="宋体" w:eastAsia="宋体"/>
                <w:bCs/>
                <w:sz w:val="20"/>
                <w:szCs w:val="20"/>
              </w:rPr>
              <w:t>专业</w:t>
            </w:r>
          </w:p>
          <w:p>
            <w:pPr>
              <w:adjustRightInd/>
              <w:snapToGrid/>
              <w:spacing w:after="0"/>
              <w:jc w:val="center"/>
              <w:rPr>
                <w:rFonts w:ascii="宋体" w:hAnsi="宋体" w:eastAsia="宋体"/>
                <w:bCs/>
                <w:sz w:val="20"/>
                <w:szCs w:val="20"/>
              </w:rPr>
            </w:pPr>
            <w:r>
              <w:rPr>
                <w:rFonts w:hint="eastAsia" w:ascii="宋体" w:hAnsi="宋体" w:eastAsia="宋体"/>
                <w:bCs/>
                <w:sz w:val="20"/>
                <w:szCs w:val="20"/>
              </w:rPr>
              <w:t>技术</w:t>
            </w:r>
          </w:p>
        </w:tc>
        <w:tc>
          <w:tcPr>
            <w:tcW w:w="908"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bCs/>
                <w:sz w:val="20"/>
                <w:szCs w:val="20"/>
              </w:rPr>
            </w:pPr>
            <w:r>
              <w:rPr>
                <w:rFonts w:hint="eastAsia" w:ascii="宋体" w:hAnsi="宋体" w:eastAsia="宋体"/>
                <w:bCs/>
                <w:sz w:val="20"/>
                <w:szCs w:val="20"/>
              </w:rPr>
              <w:t>初级</w:t>
            </w:r>
          </w:p>
        </w:tc>
        <w:tc>
          <w:tcPr>
            <w:tcW w:w="965"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bCs/>
                <w:sz w:val="20"/>
                <w:szCs w:val="20"/>
              </w:rPr>
            </w:pPr>
            <w:r>
              <w:rPr>
                <w:rFonts w:hint="eastAsia" w:ascii="宋体" w:hAnsi="宋体" w:eastAsia="宋体"/>
                <w:bCs/>
                <w:sz w:val="20"/>
                <w:szCs w:val="20"/>
              </w:rPr>
              <w:t>卫生类</w:t>
            </w:r>
          </w:p>
        </w:tc>
        <w:tc>
          <w:tcPr>
            <w:tcW w:w="889"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bCs/>
                <w:sz w:val="20"/>
                <w:szCs w:val="20"/>
              </w:rPr>
            </w:pPr>
            <w:r>
              <w:rPr>
                <w:rFonts w:hint="eastAsia" w:ascii="宋体" w:hAnsi="宋体" w:eastAsia="宋体"/>
                <w:bCs/>
                <w:sz w:val="20"/>
                <w:szCs w:val="20"/>
              </w:rPr>
              <w:t>疾病</w:t>
            </w:r>
          </w:p>
          <w:p>
            <w:pPr>
              <w:adjustRightInd/>
              <w:snapToGrid/>
              <w:spacing w:after="0"/>
              <w:jc w:val="center"/>
              <w:rPr>
                <w:rFonts w:ascii="宋体" w:hAnsi="宋体" w:eastAsia="宋体"/>
                <w:bCs/>
                <w:sz w:val="20"/>
                <w:szCs w:val="20"/>
              </w:rPr>
            </w:pPr>
            <w:r>
              <w:rPr>
                <w:rFonts w:hint="eastAsia" w:ascii="宋体" w:hAnsi="宋体" w:eastAsia="宋体"/>
                <w:bCs/>
                <w:sz w:val="20"/>
                <w:szCs w:val="20"/>
              </w:rPr>
              <w:t>控制</w:t>
            </w:r>
            <w:r>
              <w:rPr>
                <w:rFonts w:ascii="宋体" w:hAnsi="宋体" w:eastAsia="宋体"/>
                <w:bCs/>
                <w:sz w:val="20"/>
                <w:szCs w:val="20"/>
              </w:rPr>
              <w:t>3</w:t>
            </w:r>
          </w:p>
        </w:tc>
        <w:tc>
          <w:tcPr>
            <w:tcW w:w="898"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bCs/>
                <w:sz w:val="20"/>
                <w:szCs w:val="20"/>
              </w:rPr>
            </w:pPr>
            <w:r>
              <w:rPr>
                <w:rFonts w:ascii="宋体" w:hAnsi="宋体" w:eastAsia="宋体"/>
                <w:bCs/>
                <w:sz w:val="20"/>
                <w:szCs w:val="20"/>
              </w:rPr>
              <w:t>2</w:t>
            </w:r>
          </w:p>
        </w:tc>
        <w:tc>
          <w:tcPr>
            <w:tcW w:w="971"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bCs/>
                <w:sz w:val="20"/>
                <w:szCs w:val="20"/>
              </w:rPr>
            </w:pPr>
            <w:r>
              <w:rPr>
                <w:rFonts w:hint="eastAsia" w:ascii="宋体" w:hAnsi="宋体" w:eastAsia="宋体"/>
                <w:bCs/>
                <w:sz w:val="20"/>
                <w:szCs w:val="20"/>
              </w:rPr>
              <w:t>研究生</w:t>
            </w:r>
          </w:p>
        </w:tc>
        <w:tc>
          <w:tcPr>
            <w:tcW w:w="878"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bCs/>
                <w:sz w:val="20"/>
                <w:szCs w:val="20"/>
              </w:rPr>
            </w:pPr>
            <w:r>
              <w:rPr>
                <w:rFonts w:hint="eastAsia" w:ascii="宋体" w:hAnsi="宋体" w:eastAsia="宋体"/>
                <w:bCs/>
                <w:sz w:val="20"/>
                <w:szCs w:val="20"/>
              </w:rPr>
              <w:t>硕士及以上</w:t>
            </w:r>
          </w:p>
        </w:tc>
        <w:tc>
          <w:tcPr>
            <w:tcW w:w="2996"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bCs/>
                <w:sz w:val="20"/>
                <w:szCs w:val="20"/>
              </w:rPr>
            </w:pPr>
            <w:r>
              <w:rPr>
                <w:rFonts w:hint="eastAsia" w:ascii="宋体" w:hAnsi="宋体" w:eastAsia="宋体"/>
                <w:bCs/>
                <w:sz w:val="20"/>
                <w:szCs w:val="20"/>
              </w:rPr>
              <w:t>劳动卫生与环境卫生学、营养与食品卫生学、儿少卫生与妇幼保健学、军事预防医学、健康教育与健康促进</w:t>
            </w:r>
          </w:p>
        </w:tc>
        <w:tc>
          <w:tcPr>
            <w:tcW w:w="1561"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bCs/>
                <w:sz w:val="20"/>
                <w:szCs w:val="20"/>
              </w:rPr>
            </w:pPr>
            <w:r>
              <w:rPr>
                <w:rFonts w:ascii="宋体" w:hAnsi="宋体" w:eastAsia="宋体"/>
                <w:bCs/>
                <w:sz w:val="20"/>
                <w:szCs w:val="20"/>
              </w:rPr>
              <w:t>0538-8489812</w:t>
            </w:r>
          </w:p>
        </w:tc>
        <w:tc>
          <w:tcPr>
            <w:tcW w:w="849" w:type="dxa"/>
            <w:tcBorders>
              <w:top w:val="nil"/>
              <w:left w:val="nil"/>
              <w:bottom w:val="single" w:color="auto" w:sz="4" w:space="0"/>
              <w:right w:val="single" w:color="auto" w:sz="4" w:space="0"/>
            </w:tcBorders>
            <w:vAlign w:val="center"/>
          </w:tcPr>
          <w:p>
            <w:pPr>
              <w:adjustRightInd/>
              <w:snapToGrid/>
              <w:spacing w:after="0"/>
              <w:jc w:val="center"/>
              <w:rPr>
                <w:rFonts w:ascii="Times New Roman" w:hAnsi="Times New Roman" w:eastAsia="黑体"/>
                <w:b/>
                <w:bCs/>
                <w:sz w:val="20"/>
                <w:szCs w:val="20"/>
              </w:rPr>
            </w:pPr>
          </w:p>
        </w:tc>
      </w:tr>
      <w:tr>
        <w:tblPrEx>
          <w:tblLayout w:type="fixed"/>
          <w:tblCellMar>
            <w:top w:w="0" w:type="dxa"/>
            <w:left w:w="108" w:type="dxa"/>
            <w:bottom w:w="0" w:type="dxa"/>
            <w:right w:w="108" w:type="dxa"/>
          </w:tblCellMar>
        </w:tblPrEx>
        <w:trPr>
          <w:trHeight w:val="737" w:hRule="atLeast"/>
        </w:trPr>
        <w:tc>
          <w:tcPr>
            <w:tcW w:w="553" w:type="dxa"/>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imes New Roman"/>
                <w:sz w:val="20"/>
                <w:szCs w:val="20"/>
              </w:rPr>
            </w:pPr>
            <w:r>
              <w:rPr>
                <w:rFonts w:ascii="宋体" w:hAnsi="宋体" w:eastAsia="宋体" w:cs="Times New Roman"/>
                <w:sz w:val="20"/>
                <w:szCs w:val="20"/>
              </w:rPr>
              <w:t>4</w:t>
            </w:r>
          </w:p>
        </w:tc>
        <w:tc>
          <w:tcPr>
            <w:tcW w:w="1085"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cs="Times New Roman"/>
                <w:sz w:val="20"/>
                <w:szCs w:val="20"/>
              </w:rPr>
            </w:pPr>
            <w:r>
              <w:rPr>
                <w:rFonts w:hint="eastAsia" w:ascii="宋体" w:hAnsi="宋体" w:eastAsia="宋体" w:cs="Times New Roman"/>
                <w:sz w:val="20"/>
                <w:szCs w:val="20"/>
              </w:rPr>
              <w:t>泰安市</w:t>
            </w:r>
          </w:p>
          <w:p>
            <w:pPr>
              <w:adjustRightInd/>
              <w:snapToGrid/>
              <w:spacing w:after="0"/>
              <w:jc w:val="center"/>
              <w:rPr>
                <w:rFonts w:ascii="宋体" w:hAnsi="宋体" w:eastAsia="宋体" w:cs="Times New Roman"/>
                <w:sz w:val="20"/>
                <w:szCs w:val="20"/>
              </w:rPr>
            </w:pPr>
            <w:r>
              <w:rPr>
                <w:rFonts w:hint="eastAsia" w:ascii="宋体" w:hAnsi="宋体" w:eastAsia="宋体" w:cs="Times New Roman"/>
                <w:sz w:val="20"/>
                <w:szCs w:val="20"/>
              </w:rPr>
              <w:t>疾病预防控制中心</w:t>
            </w:r>
          </w:p>
        </w:tc>
        <w:tc>
          <w:tcPr>
            <w:tcW w:w="1070"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bCs/>
                <w:sz w:val="20"/>
                <w:szCs w:val="20"/>
              </w:rPr>
            </w:pPr>
            <w:r>
              <w:rPr>
                <w:rFonts w:hint="eastAsia" w:ascii="宋体" w:hAnsi="宋体" w:eastAsia="宋体"/>
                <w:bCs/>
                <w:sz w:val="20"/>
                <w:szCs w:val="20"/>
              </w:rPr>
              <w:t>泰安市</w:t>
            </w:r>
          </w:p>
          <w:p>
            <w:pPr>
              <w:adjustRightInd/>
              <w:snapToGrid/>
              <w:spacing w:after="0"/>
              <w:jc w:val="center"/>
              <w:rPr>
                <w:rFonts w:ascii="宋体" w:hAnsi="宋体" w:eastAsia="宋体"/>
                <w:bCs/>
                <w:sz w:val="20"/>
                <w:szCs w:val="20"/>
              </w:rPr>
            </w:pPr>
            <w:r>
              <w:rPr>
                <w:rFonts w:hint="eastAsia" w:ascii="宋体" w:hAnsi="宋体" w:eastAsia="宋体"/>
                <w:bCs/>
                <w:sz w:val="20"/>
                <w:szCs w:val="20"/>
              </w:rPr>
              <w:t>卫生健康委员会</w:t>
            </w:r>
          </w:p>
        </w:tc>
        <w:tc>
          <w:tcPr>
            <w:tcW w:w="908"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bCs/>
                <w:sz w:val="20"/>
                <w:szCs w:val="20"/>
              </w:rPr>
            </w:pPr>
            <w:r>
              <w:rPr>
                <w:rFonts w:hint="eastAsia" w:ascii="宋体" w:hAnsi="宋体" w:eastAsia="宋体"/>
                <w:bCs/>
                <w:sz w:val="20"/>
                <w:szCs w:val="20"/>
              </w:rPr>
              <w:t>专业</w:t>
            </w:r>
          </w:p>
          <w:p>
            <w:pPr>
              <w:adjustRightInd/>
              <w:snapToGrid/>
              <w:spacing w:after="0"/>
              <w:jc w:val="center"/>
              <w:rPr>
                <w:rFonts w:ascii="宋体" w:hAnsi="宋体" w:eastAsia="宋体"/>
                <w:bCs/>
                <w:sz w:val="20"/>
                <w:szCs w:val="20"/>
              </w:rPr>
            </w:pPr>
            <w:r>
              <w:rPr>
                <w:rFonts w:hint="eastAsia" w:ascii="宋体" w:hAnsi="宋体" w:eastAsia="宋体"/>
                <w:bCs/>
                <w:sz w:val="20"/>
                <w:szCs w:val="20"/>
              </w:rPr>
              <w:t>技术</w:t>
            </w:r>
          </w:p>
        </w:tc>
        <w:tc>
          <w:tcPr>
            <w:tcW w:w="908"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bCs/>
                <w:sz w:val="20"/>
                <w:szCs w:val="20"/>
              </w:rPr>
            </w:pPr>
            <w:r>
              <w:rPr>
                <w:rFonts w:hint="eastAsia" w:ascii="宋体" w:hAnsi="宋体" w:eastAsia="宋体"/>
                <w:bCs/>
                <w:sz w:val="20"/>
                <w:szCs w:val="20"/>
              </w:rPr>
              <w:t>初级</w:t>
            </w:r>
          </w:p>
        </w:tc>
        <w:tc>
          <w:tcPr>
            <w:tcW w:w="965"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bCs/>
                <w:sz w:val="20"/>
                <w:szCs w:val="20"/>
              </w:rPr>
            </w:pPr>
            <w:r>
              <w:rPr>
                <w:rFonts w:hint="eastAsia" w:ascii="宋体" w:hAnsi="宋体" w:eastAsia="宋体"/>
                <w:bCs/>
                <w:sz w:val="20"/>
                <w:szCs w:val="20"/>
              </w:rPr>
              <w:t>卫生类</w:t>
            </w:r>
          </w:p>
        </w:tc>
        <w:tc>
          <w:tcPr>
            <w:tcW w:w="889"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bCs/>
                <w:sz w:val="20"/>
                <w:szCs w:val="20"/>
              </w:rPr>
            </w:pPr>
            <w:r>
              <w:rPr>
                <w:rFonts w:hint="eastAsia" w:ascii="宋体" w:hAnsi="宋体" w:eastAsia="宋体"/>
                <w:bCs/>
                <w:sz w:val="20"/>
                <w:szCs w:val="20"/>
              </w:rPr>
              <w:t>疾病</w:t>
            </w:r>
          </w:p>
          <w:p>
            <w:pPr>
              <w:adjustRightInd/>
              <w:snapToGrid/>
              <w:spacing w:after="0"/>
              <w:jc w:val="center"/>
              <w:rPr>
                <w:rFonts w:ascii="宋体" w:hAnsi="宋体" w:eastAsia="宋体"/>
                <w:bCs/>
                <w:sz w:val="20"/>
                <w:szCs w:val="20"/>
              </w:rPr>
            </w:pPr>
            <w:r>
              <w:rPr>
                <w:rFonts w:hint="eastAsia" w:ascii="宋体" w:hAnsi="宋体" w:eastAsia="宋体"/>
                <w:bCs/>
                <w:sz w:val="20"/>
                <w:szCs w:val="20"/>
              </w:rPr>
              <w:t>控制</w:t>
            </w:r>
            <w:r>
              <w:rPr>
                <w:rFonts w:ascii="宋体" w:hAnsi="宋体" w:eastAsia="宋体"/>
                <w:bCs/>
                <w:sz w:val="20"/>
                <w:szCs w:val="20"/>
              </w:rPr>
              <w:t>4</w:t>
            </w:r>
          </w:p>
        </w:tc>
        <w:tc>
          <w:tcPr>
            <w:tcW w:w="898" w:type="dxa"/>
            <w:tcBorders>
              <w:top w:val="nil"/>
              <w:left w:val="nil"/>
              <w:bottom w:val="single" w:color="auto" w:sz="4" w:space="0"/>
              <w:right w:val="single" w:color="auto" w:sz="4" w:space="0"/>
            </w:tcBorders>
            <w:vAlign w:val="center"/>
          </w:tcPr>
          <w:p>
            <w:pPr>
              <w:jc w:val="center"/>
              <w:rPr>
                <w:rFonts w:ascii="宋体" w:hAnsi="宋体" w:eastAsia="宋体"/>
                <w:sz w:val="20"/>
                <w:szCs w:val="20"/>
              </w:rPr>
            </w:pPr>
            <w:r>
              <w:rPr>
                <w:rFonts w:ascii="宋体" w:hAnsi="宋体" w:eastAsia="宋体"/>
                <w:sz w:val="20"/>
                <w:szCs w:val="20"/>
              </w:rPr>
              <w:t>2</w:t>
            </w:r>
          </w:p>
        </w:tc>
        <w:tc>
          <w:tcPr>
            <w:tcW w:w="971"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bCs/>
                <w:sz w:val="20"/>
                <w:szCs w:val="20"/>
              </w:rPr>
            </w:pPr>
            <w:r>
              <w:rPr>
                <w:rFonts w:hint="eastAsia" w:ascii="宋体" w:hAnsi="宋体" w:eastAsia="宋体"/>
                <w:bCs/>
                <w:sz w:val="20"/>
                <w:szCs w:val="20"/>
              </w:rPr>
              <w:t>研究生</w:t>
            </w:r>
          </w:p>
          <w:p>
            <w:pPr>
              <w:adjustRightInd/>
              <w:snapToGrid/>
              <w:spacing w:after="0"/>
              <w:jc w:val="center"/>
              <w:rPr>
                <w:rFonts w:ascii="宋体" w:hAnsi="宋体" w:eastAsia="宋体"/>
                <w:bCs/>
                <w:sz w:val="20"/>
                <w:szCs w:val="20"/>
              </w:rPr>
            </w:pPr>
          </w:p>
        </w:tc>
        <w:tc>
          <w:tcPr>
            <w:tcW w:w="878"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bCs/>
                <w:sz w:val="20"/>
                <w:szCs w:val="20"/>
              </w:rPr>
            </w:pPr>
            <w:r>
              <w:rPr>
                <w:rFonts w:hint="eastAsia" w:ascii="宋体" w:hAnsi="宋体" w:eastAsia="宋体"/>
                <w:bCs/>
                <w:sz w:val="20"/>
                <w:szCs w:val="20"/>
              </w:rPr>
              <w:t>硕士及以上</w:t>
            </w:r>
          </w:p>
        </w:tc>
        <w:tc>
          <w:tcPr>
            <w:tcW w:w="2996"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bCs/>
                <w:sz w:val="20"/>
                <w:szCs w:val="20"/>
              </w:rPr>
            </w:pPr>
            <w:r>
              <w:rPr>
                <w:rFonts w:hint="eastAsia" w:ascii="宋体" w:hAnsi="宋体" w:eastAsia="宋体"/>
                <w:bCs/>
                <w:sz w:val="20"/>
                <w:szCs w:val="20"/>
              </w:rPr>
              <w:t>卫生检验学、公共卫生与预防医学（卫生检验学）、临床检验诊断学、免疫学、病原生物学</w:t>
            </w:r>
          </w:p>
        </w:tc>
        <w:tc>
          <w:tcPr>
            <w:tcW w:w="1561"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bCs/>
                <w:sz w:val="20"/>
                <w:szCs w:val="20"/>
              </w:rPr>
            </w:pPr>
            <w:r>
              <w:rPr>
                <w:rFonts w:ascii="宋体" w:hAnsi="宋体" w:eastAsia="宋体"/>
                <w:bCs/>
                <w:sz w:val="20"/>
                <w:szCs w:val="20"/>
              </w:rPr>
              <w:t>0538-8489812</w:t>
            </w:r>
          </w:p>
        </w:tc>
        <w:tc>
          <w:tcPr>
            <w:tcW w:w="849" w:type="dxa"/>
            <w:tcBorders>
              <w:top w:val="nil"/>
              <w:left w:val="nil"/>
              <w:bottom w:val="single" w:color="auto" w:sz="4" w:space="0"/>
              <w:right w:val="single" w:color="auto" w:sz="4" w:space="0"/>
            </w:tcBorders>
            <w:vAlign w:val="center"/>
          </w:tcPr>
          <w:p>
            <w:pPr>
              <w:adjustRightInd/>
              <w:snapToGrid/>
              <w:spacing w:after="0"/>
              <w:jc w:val="center"/>
              <w:rPr>
                <w:rFonts w:ascii="Times New Roman" w:hAnsi="Times New Roman" w:eastAsia="黑体"/>
                <w:b/>
                <w:bCs/>
                <w:sz w:val="20"/>
                <w:szCs w:val="20"/>
              </w:rPr>
            </w:pPr>
          </w:p>
        </w:tc>
      </w:tr>
    </w:tbl>
    <w:p>
      <w:pPr>
        <w:spacing w:after="0" w:line="600" w:lineRule="exac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NotTrackMoves/>
  <w:documentProtection w:enforcement="0"/>
  <w:defaultTabStop w:val="420"/>
  <w:drawingGridHorizontalSpacing w:val="11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1C1C"/>
    <w:rsid w:val="000162B9"/>
    <w:rsid w:val="00024614"/>
    <w:rsid w:val="000443B9"/>
    <w:rsid w:val="00053E0B"/>
    <w:rsid w:val="00082DCF"/>
    <w:rsid w:val="00095AD1"/>
    <w:rsid w:val="00107386"/>
    <w:rsid w:val="00130A22"/>
    <w:rsid w:val="0014086D"/>
    <w:rsid w:val="00164DE1"/>
    <w:rsid w:val="001A34A5"/>
    <w:rsid w:val="001B2870"/>
    <w:rsid w:val="001B2EF7"/>
    <w:rsid w:val="001D1845"/>
    <w:rsid w:val="001E637B"/>
    <w:rsid w:val="001F5AED"/>
    <w:rsid w:val="002214D9"/>
    <w:rsid w:val="00257EC0"/>
    <w:rsid w:val="0026197C"/>
    <w:rsid w:val="00263FDC"/>
    <w:rsid w:val="002704E8"/>
    <w:rsid w:val="0029607B"/>
    <w:rsid w:val="002E2BE0"/>
    <w:rsid w:val="003145C8"/>
    <w:rsid w:val="00314928"/>
    <w:rsid w:val="00317B6A"/>
    <w:rsid w:val="00330A0A"/>
    <w:rsid w:val="00330A45"/>
    <w:rsid w:val="003447E5"/>
    <w:rsid w:val="003A0E7F"/>
    <w:rsid w:val="003C2111"/>
    <w:rsid w:val="003C4A2E"/>
    <w:rsid w:val="003E504A"/>
    <w:rsid w:val="003E754B"/>
    <w:rsid w:val="00411FFA"/>
    <w:rsid w:val="00415B96"/>
    <w:rsid w:val="004324F6"/>
    <w:rsid w:val="00442E2C"/>
    <w:rsid w:val="004467F3"/>
    <w:rsid w:val="00464DA1"/>
    <w:rsid w:val="00476CE1"/>
    <w:rsid w:val="00491C1C"/>
    <w:rsid w:val="005021AA"/>
    <w:rsid w:val="00542C29"/>
    <w:rsid w:val="00546D10"/>
    <w:rsid w:val="00566720"/>
    <w:rsid w:val="00570BCD"/>
    <w:rsid w:val="005831BC"/>
    <w:rsid w:val="00584463"/>
    <w:rsid w:val="005B2C05"/>
    <w:rsid w:val="005B6A6F"/>
    <w:rsid w:val="005C0606"/>
    <w:rsid w:val="005D16FD"/>
    <w:rsid w:val="005E2440"/>
    <w:rsid w:val="0060514A"/>
    <w:rsid w:val="00611DB5"/>
    <w:rsid w:val="00615FD3"/>
    <w:rsid w:val="006163B2"/>
    <w:rsid w:val="0068281D"/>
    <w:rsid w:val="006A3507"/>
    <w:rsid w:val="006D4CDE"/>
    <w:rsid w:val="006D52CC"/>
    <w:rsid w:val="00701118"/>
    <w:rsid w:val="00762D4A"/>
    <w:rsid w:val="007702BA"/>
    <w:rsid w:val="0077524F"/>
    <w:rsid w:val="007934C0"/>
    <w:rsid w:val="007A38C5"/>
    <w:rsid w:val="00802424"/>
    <w:rsid w:val="00851945"/>
    <w:rsid w:val="00851CCA"/>
    <w:rsid w:val="0085504E"/>
    <w:rsid w:val="008928BA"/>
    <w:rsid w:val="008A05E7"/>
    <w:rsid w:val="008C1955"/>
    <w:rsid w:val="00916224"/>
    <w:rsid w:val="00920E0A"/>
    <w:rsid w:val="00935EA4"/>
    <w:rsid w:val="009861F4"/>
    <w:rsid w:val="009B6EE6"/>
    <w:rsid w:val="009C5EFC"/>
    <w:rsid w:val="009F3906"/>
    <w:rsid w:val="00A34EBD"/>
    <w:rsid w:val="00A62B2A"/>
    <w:rsid w:val="00AF76EF"/>
    <w:rsid w:val="00B56971"/>
    <w:rsid w:val="00B76F22"/>
    <w:rsid w:val="00BA6023"/>
    <w:rsid w:val="00BB2682"/>
    <w:rsid w:val="00BD2D21"/>
    <w:rsid w:val="00BD6222"/>
    <w:rsid w:val="00C10F1C"/>
    <w:rsid w:val="00C1278A"/>
    <w:rsid w:val="00C43561"/>
    <w:rsid w:val="00C4385A"/>
    <w:rsid w:val="00C800DA"/>
    <w:rsid w:val="00C84BB1"/>
    <w:rsid w:val="00C864AF"/>
    <w:rsid w:val="00CA270E"/>
    <w:rsid w:val="00CB3D3B"/>
    <w:rsid w:val="00CC1AC5"/>
    <w:rsid w:val="00CC3310"/>
    <w:rsid w:val="00CC5EA2"/>
    <w:rsid w:val="00CD634F"/>
    <w:rsid w:val="00CE71C9"/>
    <w:rsid w:val="00D2074C"/>
    <w:rsid w:val="00D460F3"/>
    <w:rsid w:val="00D75357"/>
    <w:rsid w:val="00DD32B8"/>
    <w:rsid w:val="00DE676C"/>
    <w:rsid w:val="00E04BE5"/>
    <w:rsid w:val="00E356E4"/>
    <w:rsid w:val="00E712C5"/>
    <w:rsid w:val="00ED5003"/>
    <w:rsid w:val="00EF5CBA"/>
    <w:rsid w:val="00F009C8"/>
    <w:rsid w:val="00F24DFB"/>
    <w:rsid w:val="00FA3E37"/>
    <w:rsid w:val="46640C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ahoma"/>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iPriority w:val="99"/>
    <w:pPr>
      <w:spacing w:after="0"/>
    </w:pPr>
    <w:rPr>
      <w:rFonts w:cs="Times New Roman"/>
      <w:sz w:val="18"/>
      <w:szCs w:val="18"/>
    </w:rPr>
  </w:style>
  <w:style w:type="paragraph" w:styleId="3">
    <w:name w:val="footer"/>
    <w:basedOn w:val="1"/>
    <w:link w:val="8"/>
    <w:uiPriority w:val="99"/>
    <w:pPr>
      <w:tabs>
        <w:tab w:val="center" w:pos="4153"/>
        <w:tab w:val="right" w:pos="8306"/>
      </w:tabs>
    </w:pPr>
    <w:rPr>
      <w:rFonts w:cs="Times New Roman"/>
      <w:sz w:val="18"/>
      <w:szCs w:val="18"/>
    </w:rPr>
  </w:style>
  <w:style w:type="paragraph" w:styleId="4">
    <w:name w:val="header"/>
    <w:basedOn w:val="1"/>
    <w:link w:val="7"/>
    <w:uiPriority w:val="99"/>
    <w:pPr>
      <w:pBdr>
        <w:bottom w:val="single" w:color="auto" w:sz="6" w:space="1"/>
      </w:pBdr>
      <w:tabs>
        <w:tab w:val="center" w:pos="4153"/>
        <w:tab w:val="right" w:pos="8306"/>
      </w:tabs>
      <w:jc w:val="center"/>
    </w:pPr>
    <w:rPr>
      <w:rFonts w:cs="Times New Roman"/>
      <w:sz w:val="18"/>
      <w:szCs w:val="18"/>
    </w:rPr>
  </w:style>
  <w:style w:type="character" w:customStyle="1" w:styleId="7">
    <w:name w:val="页眉 Char"/>
    <w:link w:val="4"/>
    <w:locked/>
    <w:uiPriority w:val="99"/>
    <w:rPr>
      <w:rFonts w:ascii="Tahoma" w:hAnsi="Tahoma" w:eastAsia="微软雅黑" w:cs="Times New Roman"/>
      <w:kern w:val="0"/>
      <w:sz w:val="18"/>
    </w:rPr>
  </w:style>
  <w:style w:type="character" w:customStyle="1" w:styleId="8">
    <w:name w:val="页脚 Char"/>
    <w:link w:val="3"/>
    <w:locked/>
    <w:uiPriority w:val="99"/>
    <w:rPr>
      <w:rFonts w:ascii="Tahoma" w:hAnsi="Tahoma" w:eastAsia="微软雅黑" w:cs="Times New Roman"/>
      <w:kern w:val="0"/>
      <w:sz w:val="18"/>
    </w:rPr>
  </w:style>
  <w:style w:type="character" w:customStyle="1" w:styleId="9">
    <w:name w:val="批注框文本 Char"/>
    <w:link w:val="2"/>
    <w:semiHidden/>
    <w:locked/>
    <w:uiPriority w:val="99"/>
    <w:rPr>
      <w:rFonts w:ascii="Tahoma" w:hAnsi="Tahoma" w:eastAsia="微软雅黑" w:cs="Times New Roman"/>
      <w:kern w:val="0"/>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Win10NeT.COM</Company>
  <Pages>1</Pages>
  <Words>76</Words>
  <Characters>437</Characters>
  <Lines>3</Lines>
  <Paragraphs>1</Paragraphs>
  <TotalTime>95</TotalTime>
  <ScaleCrop>false</ScaleCrop>
  <LinksUpToDate>false</LinksUpToDate>
  <CharactersWithSpaces>512</CharactersWithSpaces>
  <Application>WPS Office_11.1.0.8869_F1E327BC-269C-435d-A152-05C5408002CA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2020-03-14T13:35:00Z</dcterms:created>
  <dc:creator>Administrator</dc:creator>
  <cp:lastModifiedBy>huatu</cp:lastModifiedBy>
  <cp:lastPrinted>2020-03-18T01:09:00Z</cp:lastPrinted>
  <dcterms:modified xsi:type="dcterms:W3CDTF">2020-03-20T00:58:01Z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2052-11.1.0.8869</vt:lpwstr>
  </property>
</Properties>
</file>