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1845"/>
        <w:gridCol w:w="1140"/>
        <w:gridCol w:w="5490"/>
      </w:tblGrid>
      <w:tr w:rsidR="00B21526" w:rsidRPr="00B21526" w:rsidTr="00B21526">
        <w:trPr>
          <w:trHeight w:val="64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526" w:rsidRPr="00B21526" w:rsidRDefault="00B21526" w:rsidP="00B2152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526">
              <w:rPr>
                <w:rFonts w:ascii="微软雅黑" w:hAnsi="微软雅黑" w:cs="宋体" w:hint="eastAsia"/>
                <w:b/>
                <w:bCs/>
                <w:color w:val="444444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526" w:rsidRPr="00B21526" w:rsidRDefault="00B21526" w:rsidP="00B2152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526">
              <w:rPr>
                <w:rFonts w:ascii="微软雅黑" w:hAnsi="微软雅黑" w:cs="宋体" w:hint="eastAsia"/>
                <w:b/>
                <w:bCs/>
                <w:color w:val="444444"/>
                <w:sz w:val="24"/>
                <w:szCs w:val="24"/>
              </w:rPr>
              <w:t>招聘岗位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526" w:rsidRPr="00B21526" w:rsidRDefault="00B21526" w:rsidP="00B2152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526">
              <w:rPr>
                <w:rFonts w:ascii="微软雅黑" w:hAnsi="微软雅黑" w:cs="宋体" w:hint="eastAsia"/>
                <w:b/>
                <w:bCs/>
                <w:color w:val="444444"/>
                <w:sz w:val="24"/>
                <w:szCs w:val="24"/>
              </w:rPr>
              <w:t>人数</w:t>
            </w:r>
          </w:p>
        </w:tc>
        <w:tc>
          <w:tcPr>
            <w:tcW w:w="5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526" w:rsidRPr="00B21526" w:rsidRDefault="00B21526" w:rsidP="00B2152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526">
              <w:rPr>
                <w:rFonts w:ascii="微软雅黑" w:hAnsi="微软雅黑" w:cs="宋体" w:hint="eastAsia"/>
                <w:b/>
                <w:bCs/>
                <w:color w:val="444444"/>
                <w:sz w:val="24"/>
                <w:szCs w:val="24"/>
              </w:rPr>
              <w:t>基本要求</w:t>
            </w:r>
          </w:p>
        </w:tc>
      </w:tr>
      <w:tr w:rsidR="00B21526" w:rsidRPr="00B21526" w:rsidTr="00B21526">
        <w:trPr>
          <w:trHeight w:val="64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526" w:rsidRPr="00B21526" w:rsidRDefault="00B21526" w:rsidP="00B2152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526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526" w:rsidRPr="00B21526" w:rsidRDefault="00B21526" w:rsidP="00B2152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526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协管员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526" w:rsidRPr="00B21526" w:rsidRDefault="00B21526" w:rsidP="00B2152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526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526" w:rsidRPr="00B21526" w:rsidRDefault="00B21526" w:rsidP="00B21526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21526">
              <w:rPr>
                <w:rFonts w:ascii="微软雅黑" w:hAnsi="微软雅黑" w:cs="宋体" w:hint="eastAsia"/>
                <w:sz w:val="24"/>
                <w:szCs w:val="24"/>
              </w:rPr>
              <w:t>具备中专及以上学历，年龄35周岁以下，专业不限，男女不限，.具备较好的政治素质和道德品质，遵纪守法，工作责任心强，为人正派，吃苦耐劳，服从指挥；同等条件下，.退伍军人、中共党员优先考虑。</w:t>
            </w:r>
          </w:p>
        </w:tc>
      </w:tr>
      <w:tr w:rsidR="00B21526" w:rsidRPr="00B21526" w:rsidTr="00B21526">
        <w:trPr>
          <w:trHeight w:val="88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526" w:rsidRPr="00B21526" w:rsidRDefault="00B21526" w:rsidP="00B2152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526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526" w:rsidRPr="00B21526" w:rsidRDefault="00B21526" w:rsidP="00B2152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526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市政股工作人员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526" w:rsidRPr="00B21526" w:rsidRDefault="00B21526" w:rsidP="00B2152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526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526" w:rsidRPr="00B21526" w:rsidRDefault="00B21526" w:rsidP="00B21526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21526">
              <w:rPr>
                <w:rFonts w:ascii="微软雅黑" w:hAnsi="微软雅黑" w:cs="宋体" w:hint="eastAsia"/>
                <w:sz w:val="24"/>
                <w:szCs w:val="24"/>
              </w:rPr>
              <w:t>具备大专及以上学历，年龄35周岁以下（优秀者可适当放宽），专业不限，男女不限，有较强的语言表达和写作能力，熟练Office、word等办公软件，自觉服从工作安排，有较强的奉献精神，有行政事业单位工作经验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21526"/>
    <w:rsid w:val="00323B43"/>
    <w:rsid w:val="003D37D8"/>
    <w:rsid w:val="004358AB"/>
    <w:rsid w:val="008B7726"/>
    <w:rsid w:val="00A41845"/>
    <w:rsid w:val="00B2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5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21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89897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2020-03-19T01:20:00Z</dcterms:created>
  <dcterms:modified xsi:type="dcterms:W3CDTF">2020-03-19T01:22:00Z</dcterms:modified>
</cp:coreProperties>
</file>