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</w:pPr>
      <w:r>
        <w:rPr>
          <w:rFonts w:hint="eastAsia"/>
          <w:lang w:val="en-US" w:eastAsia="zh-CN"/>
        </w:rPr>
        <w:t>新乡市国土资源局</w:t>
      </w:r>
      <w:bookmarkStart w:id="0" w:name="_GoBack"/>
      <w:bookmarkEnd w:id="0"/>
      <w:r>
        <w:rPr>
          <w:rFonts w:hint="eastAsia"/>
          <w:lang w:val="en-US" w:eastAsia="zh-CN"/>
        </w:rPr>
        <w:t>三分局2020年公开招聘劳务派遣制工作人员通过面试及进入体检政审名单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7"/>
          <w:sz w:val="20"/>
          <w:szCs w:val="20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7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1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688"/>
        <w:gridCol w:w="3933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40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8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32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044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412725199707265446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关思奇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410823199504190166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41070219910921954X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王聪聪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410721199502043017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410702199503291021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杜才云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411527199507121043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朱潇璇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410702199106302524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冯效丽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410726199203113865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410721199507084563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410702198702031543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410782198807241944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吴高帅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410923199202033611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410523199210177525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41070219881026052X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张凤鸽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410727198609045921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410724199804292018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李宜濛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410782199406309543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张香丽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41052119850917302X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郭思雨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41070319940820052X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张东赛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41072519900516661x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220181198603250107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唐振华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410622199502026015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412823199609161224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祝潇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413026199212226911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410782198509284735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41078219950302091X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410526198906290520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康蕙茹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410703199002132045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郑文圣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410726199308160844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410702199510220029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7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70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2020-03-16T02:34:17Z</dcterms:created>
  <dc:creator>Administrator</dc:creator>
  <cp:lastModifiedBy>Administrator</cp:lastModifiedBy>
  <dcterms:modified xsi:type="dcterms:W3CDTF">2020-03-16T02:34:30Z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