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898"/>
        <w:gridCol w:w="11"/>
        <w:gridCol w:w="698"/>
        <w:gridCol w:w="567"/>
        <w:gridCol w:w="1056"/>
        <w:gridCol w:w="78"/>
        <w:gridCol w:w="142"/>
        <w:gridCol w:w="359"/>
        <w:gridCol w:w="42"/>
        <w:gridCol w:w="236"/>
        <w:gridCol w:w="236"/>
        <w:gridCol w:w="544"/>
        <w:gridCol w:w="709"/>
        <w:gridCol w:w="709"/>
        <w:gridCol w:w="425"/>
        <w:gridCol w:w="142"/>
        <w:gridCol w:w="1276"/>
        <w:gridCol w:w="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bookmarkStart w:id="1" w:name="_GoBack"/>
            <w:bookmarkEnd w:id="1"/>
            <w:bookmarkStart w:id="0" w:name="RANGE!A1:L68"/>
            <w:r>
              <w:rPr>
                <w:rFonts w:ascii="楷体" w:hAnsi="楷体" w:eastAsia="楷体" w:cs="宋体"/>
                <w:kern w:val="0"/>
                <w:sz w:val="2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楷体" w:hAnsi="楷体" w:eastAsia="楷体" w:cs="宋体"/>
                <w:kern w:val="0"/>
                <w:sz w:val="22"/>
              </w:rPr>
              <w:instrText xml:space="preserve">ADDIN CNKISM.UserStyle</w:instrText>
            </w:r>
            <w:r>
              <w:rPr>
                <w:rFonts w:ascii="楷体" w:hAnsi="楷体" w:eastAsia="楷体" w:cs="宋体"/>
                <w:kern w:val="0"/>
                <w:sz w:val="22"/>
              </w:rPr>
              <w:fldChar w:fldCharType="end"/>
            </w:r>
            <w:r>
              <w:rPr>
                <w:rFonts w:hint="eastAsia" w:ascii="楷体" w:hAnsi="楷体" w:eastAsia="楷体" w:cs="宋体"/>
                <w:kern w:val="0"/>
                <w:sz w:val="22"/>
              </w:rPr>
              <w:t>附件</w:t>
            </w:r>
            <w:bookmarkEnd w:id="0"/>
            <w:r>
              <w:rPr>
                <w:rFonts w:ascii="楷体" w:hAnsi="楷体" w:eastAsia="楷体" w:cs="宋体"/>
                <w:kern w:val="0"/>
                <w:sz w:val="22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1080" w:hRule="atLeast"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中国农业科学院农业信息研究所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2</w:t>
            </w:r>
            <w:r>
              <w:rPr>
                <w:rFonts w:ascii="华文中宋" w:hAnsi="华文中宋" w:eastAsia="华文中宋" w:cs="宋体"/>
                <w:kern w:val="0"/>
                <w:sz w:val="32"/>
                <w:szCs w:val="32"/>
              </w:rPr>
              <w:t>020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年高层才人才应聘申请表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姓   名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出生日期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出 生 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国   籍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电子邮件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博士毕业院校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中文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引进类型</w:t>
            </w:r>
          </w:p>
        </w:tc>
        <w:tc>
          <w:tcPr>
            <w:tcW w:w="32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青年英才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□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其他急需紧缺人才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(全职□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柔性□)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英文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326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工作单位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中文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现岗位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中文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1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英文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英文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31" w:hRule="atLeast"/>
        </w:trPr>
        <w:tc>
          <w:tcPr>
            <w:tcW w:w="11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从事专业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关键词</w:t>
            </w:r>
          </w:p>
        </w:tc>
        <w:tc>
          <w:tcPr>
            <w:tcW w:w="25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推荐专家（姓名、职务、单位）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25" w:hRule="atLeast"/>
        </w:trPr>
        <w:tc>
          <w:tcPr>
            <w:tcW w:w="11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254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1020" w:hRule="atLeast"/>
        </w:trPr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应聘团队及岗位研究方向</w:t>
            </w:r>
          </w:p>
        </w:tc>
        <w:tc>
          <w:tcPr>
            <w:tcW w:w="721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83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 xml:space="preserve">学习与工作经历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600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起止时间</w:t>
            </w:r>
          </w:p>
        </w:tc>
        <w:tc>
          <w:tcPr>
            <w:tcW w:w="46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学习与工作经历（从本科填起）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6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83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代表性论著（论文）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发表时间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论著（论文）标题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发表载体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作者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br w:type="page"/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总数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本人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br w:type="page"/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影响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br w:type="page"/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因子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被引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br w:type="page"/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83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主持或参与的主要项目（课题）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项目（课题）来源及名称</w:t>
            </w: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经费总额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主持或参与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99" w:hRule="atLeast"/>
        </w:trPr>
        <w:tc>
          <w:tcPr>
            <w:tcW w:w="83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其他成果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获得重要奖项、专利等。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1926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科研工作简介和进入团队后的工作计划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申请者承诺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本人以上个人信息及相关业绩成果完全真实。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870" w:hRule="atLeast"/>
        </w:trPr>
        <w:tc>
          <w:tcPr>
            <w:tcW w:w="836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申请者签名：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10" w:hRule="atLeast"/>
        </w:trPr>
        <w:tc>
          <w:tcPr>
            <w:tcW w:w="8364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年 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81161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7B38"/>
    <w:rsid w:val="008120DE"/>
    <w:rsid w:val="00980228"/>
    <w:rsid w:val="00A01D6D"/>
    <w:rsid w:val="00AA7F3B"/>
    <w:rsid w:val="00BF5863"/>
    <w:rsid w:val="00C55D10"/>
    <w:rsid w:val="00EB3473"/>
    <w:rsid w:val="00EC4991"/>
    <w:rsid w:val="00F6077D"/>
    <w:rsid w:val="22607B38"/>
    <w:rsid w:val="5F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</Words>
  <Characters>712</Characters>
  <Lines>5</Lines>
  <Paragraphs>1</Paragraphs>
  <TotalTime>7</TotalTime>
  <ScaleCrop>false</ScaleCrop>
  <LinksUpToDate>false</LinksUpToDate>
  <CharactersWithSpaces>835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2019-05-15T23:49:00Z</dcterms:created>
  <dc:creator>王燕军</dc:creator>
  <cp:lastModifiedBy>huatu</cp:lastModifiedBy>
  <dcterms:modified xsi:type="dcterms:W3CDTF">2020-03-13T06:11:05Z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