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bookmarkEnd w:id="0"/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18"/>
          <w:szCs w:val="18"/>
        </w:rPr>
        <w:t>公示人员名单</w:t>
      </w:r>
    </w:p>
    <w:tbl>
      <w:tblPr>
        <w:tblStyle w:val="3"/>
        <w:tblW w:w="1002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275"/>
        <w:gridCol w:w="1275"/>
        <w:gridCol w:w="990"/>
        <w:gridCol w:w="1560"/>
        <w:gridCol w:w="1200"/>
        <w:gridCol w:w="750"/>
        <w:gridCol w:w="885"/>
        <w:gridCol w:w="70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招聘单位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岗位类别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岗位等级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岗位名称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考试成绩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考察情况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山东建筑大学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专业技术岗位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中级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教师30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姜小琛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91.08</w:t>
            </w:r>
            <w: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山东建筑大学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专业技术岗位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中级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教师34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安增辉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92.40</w:t>
            </w:r>
            <w: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山东建筑大学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专业技术岗位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中级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学报编辑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邢鲁义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87.20</w:t>
            </w:r>
            <w: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合格</w:t>
            </w:r>
          </w:p>
        </w:tc>
      </w:tr>
    </w:tbl>
    <w:p>
      <w:pPr>
        <w:pStyle w:val="6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7467E"/>
    <w:rsid w:val="6157467E"/>
    <w:rsid w:val="74DE4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">
    <w:name w:val="_Style 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2020-03-12T06:33:00Z</dcterms:created>
  <dc:creator>不栉进士-小娜娜</dc:creator>
  <cp:lastModifiedBy>huatu</cp:lastModifiedBy>
  <dcterms:modified xsi:type="dcterms:W3CDTF">2020-03-12T07:25:35Z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