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附件2</w:t>
      </w:r>
    </w:p>
    <w:p>
      <w:pPr>
        <w:spacing w:line="590" w:lineRule="exact"/>
        <w:jc w:val="center"/>
        <w:rPr>
          <w:rFonts w:hint="eastAsia" w:ascii="Times New Roman" w:hAnsi="Times New Roman" w:eastAsia="方正小标宋简体"/>
          <w:b/>
          <w:sz w:val="44"/>
          <w:szCs w:val="44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b/>
          <w:sz w:val="44"/>
          <w:szCs w:val="44"/>
        </w:rPr>
        <w:t>证  明</w:t>
      </w:r>
      <w:bookmarkEnd w:id="0"/>
    </w:p>
    <w:p>
      <w:pPr>
        <w:spacing w:line="59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（参考样式）</w:t>
      </w: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中共广安市前锋区委组织部</w:t>
      </w:r>
      <w:r>
        <w:rPr>
          <w:rFonts w:hint="eastAsia" w:ascii="Times New Roman" w:hAnsi="Times New Roman" w:eastAsia="方正仿宋简体"/>
          <w:b/>
          <w:sz w:val="33"/>
          <w:szCs w:val="33"/>
        </w:rPr>
        <w:t>：</w:t>
      </w:r>
    </w:p>
    <w:p>
      <w:pPr>
        <w:spacing w:line="590" w:lineRule="exact"/>
        <w:ind w:firstLine="660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现有我单位ⅩⅩ同志，具有公务员（参公、事业人员身份），Ⅹ年Ⅹ月参加工作，具有ⅩⅩ年工作的经历，是（否）为中共党员。同意报考。</w:t>
      </w:r>
    </w:p>
    <w:p>
      <w:pPr>
        <w:spacing w:line="590" w:lineRule="exact"/>
        <w:ind w:firstLine="660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特此证明。</w:t>
      </w: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</w:p>
    <w:p>
      <w:pPr>
        <w:spacing w:line="590" w:lineRule="exact"/>
        <w:rPr>
          <w:rFonts w:hint="eastAsia" w:ascii="Times New Roman" w:hAnsi="Times New Roman" w:eastAsia="方正仿宋_GBK"/>
          <w:sz w:val="33"/>
          <w:szCs w:val="33"/>
        </w:rPr>
      </w:pPr>
    </w:p>
    <w:p>
      <w:pPr>
        <w:spacing w:line="590" w:lineRule="exact"/>
        <w:ind w:firstLine="5775" w:firstLineChars="175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单位盖章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ascii="Times New Roman" w:hAnsi="Times New Roman" w:eastAsia="方正仿宋_GBK"/>
          <w:sz w:val="33"/>
          <w:szCs w:val="33"/>
        </w:rPr>
        <w:t xml:space="preserve">                                   年  月  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72A5"/>
    <w:rsid w:val="3454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2020-03-10T07:44:00Z</dcterms:created>
  <dc:creator>win7</dc:creator>
  <cp:lastModifiedBy>win7</cp:lastModifiedBy>
  <dcterms:modified xsi:type="dcterms:W3CDTF">2020-03-10T07:46:10Z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