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社会保险补贴、岗位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补贴申请表</w:t>
      </w:r>
      <w:bookmarkStart w:id="0" w:name="_GoBack"/>
      <w:bookmarkEnd w:id="0"/>
    </w:p>
    <w:tbl>
      <w:tblPr>
        <w:tblW w:w="6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0"/>
        <w:gridCol w:w="409"/>
        <w:gridCol w:w="136"/>
        <w:gridCol w:w="577"/>
        <w:gridCol w:w="442"/>
        <w:gridCol w:w="442"/>
        <w:gridCol w:w="443"/>
        <w:gridCol w:w="442"/>
        <w:gridCol w:w="443"/>
        <w:gridCol w:w="82"/>
        <w:gridCol w:w="4"/>
        <w:gridCol w:w="276"/>
        <w:gridCol w:w="360"/>
        <w:gridCol w:w="360"/>
        <w:gridCol w:w="40"/>
        <w:gridCol w:w="9"/>
        <w:gridCol w:w="319"/>
        <w:gridCol w:w="408"/>
        <w:gridCol w:w="405"/>
        <w:gridCol w:w="405"/>
        <w:gridCol w:w="408"/>
        <w:gridCol w:w="405"/>
        <w:gridCol w:w="405"/>
        <w:gridCol w:w="405"/>
        <w:gridCol w:w="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4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性 别</w:t>
            </w:r>
          </w:p>
        </w:tc>
        <w:tc>
          <w:tcPr>
            <w:tcW w:w="9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□男 □女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电 话</w:t>
            </w:r>
          </w:p>
        </w:tc>
        <w:tc>
          <w:tcPr>
            <w:tcW w:w="123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登记时间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申请人身份证号码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6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6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6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6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6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居住 地址</w:t>
            </w:r>
          </w:p>
        </w:tc>
        <w:tc>
          <w:tcPr>
            <w:tcW w:w="2584" w:type="dxa"/>
            <w:gridSpan w:val="9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       </w:t>
            </w:r>
          </w:p>
        </w:tc>
        <w:tc>
          <w:tcPr>
            <w:tcW w:w="69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250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3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申请 就业 困难 人员 类别</w:t>
            </w: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□①零就业家庭（含农村零转移就业家庭）成员的“4050” 失业人员 （婚姻状态：□已婚 □未婚 □离异 □丧偶）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□②抚养未成年子女单亲家庭成员的失业人员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□③享受居民最低生活保障的失业人员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□④持有《中华人民共和国残疾证》的失业人员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□⑤特困家庭未就业的高校毕业生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3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□⑥登记失业的成年后孤儿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3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就业 援助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告知</w:t>
            </w: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您符合就业困难人员从事公益性岗位的援助条件，□可以/□不可以享受3+2延期政策，经审核、认定、公示环节后，将自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月起，给予您最长不超过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个月的就业援助。就业援助期间，您要服从用人单位的各项制度管理，完成签订的公益性岗位就业人员劳动合同中规定的工作内容。当援助期间到达法定退休年龄、享受就业援助政策补贴期满、被援助对象因情况发生变化而不符合政策规定援助条件（包括但不限定于：申请人及应核查配偶注册工商营业执照、单亲人员婚姻状况发生变化、退出低保范围、注销残疾证情况）时，应及时向街道（镇）公共就业服务机构申报，停止享受就业困难人员公益性岗位补贴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9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本人确认签字：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3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本人 承诺</w:t>
            </w:r>
          </w:p>
        </w:tc>
        <w:tc>
          <w:tcPr>
            <w:tcW w:w="578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本人向贵单位提供的信息资料所涉及的全部内容合法、真实、有效，自觉履行应尽的责任和义务，如有虚假情况，愿意承担相关法律责任。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9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承诺人签名（手印）：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5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年 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3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街道（镇）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25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经办人签字：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负责人签字：     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              年      月     日</w:t>
            </w:r>
          </w:p>
        </w:tc>
        <w:tc>
          <w:tcPr>
            <w:tcW w:w="6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区（县）公共就业服务机构意见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12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1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经办人签字：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负责人签字：    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        年  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18"/>
          <w:szCs w:val="18"/>
          <w:bdr w:val="none" w:color="auto" w:sz="0" w:space="0"/>
          <w:shd w:val="clear" w:fill="FFFFFF"/>
        </w:rPr>
        <w:t>备注：此表1式2份，街道（镇）公共就业服务机构、区县公共就业服务机构各留存1份。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2020-03-07T07:04:39Z</dcterms:created>
  <dc:creator>Thinkpad</dc:creator>
  <cp:lastModifiedBy>Lilyrio〰</cp:lastModifiedBy>
  <dcterms:modified xsi:type="dcterms:W3CDTF">2020-03-07T07:06:11Z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