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_GB2312" w:eastAsia="仿宋_GB2312" w:cs="仿宋_GB2312"/>
          <w:sz w:val="24"/>
          <w:szCs w:val="32"/>
        </w:rPr>
      </w:pPr>
      <w:r>
        <w:rPr>
          <w:rFonts w:hint="eastAsia" w:ascii="仿宋_GB2312" w:hAnsi="仿宋_GB2312" w:eastAsia="仿宋_GB2312" w:cs="仿宋_GB2312"/>
          <w:sz w:val="24"/>
          <w:szCs w:val="32"/>
        </w:rPr>
        <w:t>附件：</w:t>
      </w:r>
    </w:p>
    <w:p>
      <w:pPr>
        <w:rPr>
          <w:rFonts w:ascii="仿宋_GB2312" w:hAnsi="仿宋_GB2312" w:eastAsia="仿宋_GB2312" w:cs="仿宋_GB2312"/>
          <w:sz w:val="24"/>
          <w:szCs w:val="32"/>
        </w:rPr>
      </w:pPr>
    </w:p>
    <w:p>
      <w:pPr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西北大学</w:t>
      </w:r>
      <w:r>
        <w:rPr>
          <w:rFonts w:hint="eastAsia" w:ascii="仿宋_GB2312" w:hAnsi="仿宋_GB2312" w:eastAsia="仿宋_GB2312" w:cs="仿宋_GB2312"/>
          <w:sz w:val="32"/>
          <w:szCs w:val="32"/>
        </w:rPr>
        <w:t>2020年教学科研岗位招聘需求</w:t>
      </w:r>
    </w:p>
    <w:tbl>
      <w:tblPr>
        <w:tblStyle w:val="2"/>
        <w:tblW w:w="1090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2"/>
        <w:gridCol w:w="1939"/>
        <w:gridCol w:w="6097"/>
        <w:gridCol w:w="224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19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单位</w:t>
            </w:r>
          </w:p>
        </w:tc>
        <w:tc>
          <w:tcPr>
            <w:tcW w:w="60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拟招聘专业（方向）</w:t>
            </w:r>
          </w:p>
        </w:tc>
        <w:tc>
          <w:tcPr>
            <w:tcW w:w="22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联系人及方式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6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1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文学院</w:t>
            </w:r>
          </w:p>
        </w:tc>
        <w:tc>
          <w:tcPr>
            <w:tcW w:w="6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中国古代文学（先秦两汉方向、唐代方向）</w:t>
            </w: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，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文艺学</w:t>
            </w: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，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比较文学与世界文学</w:t>
            </w: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，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中国现代文学</w:t>
            </w: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，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电影学</w:t>
            </w: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，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广播电视艺术学</w:t>
            </w: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，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戏剧戏曲学</w:t>
            </w: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，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教育学</w:t>
            </w: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，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汉语国际教育</w:t>
            </w: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，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应用语言学</w:t>
            </w: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，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创意写作</w:t>
            </w: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，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古典文献学（或古代汉语）</w:t>
            </w: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，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中国古代史（隋唐方向）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姜宇：029-88308211</w:t>
            </w: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、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13072959016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jiangyu@nwu.edu.cn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6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cs="Times New Roman" w:eastAsiaTheme="minor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 w:eastAsiaTheme="minor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历史学院</w:t>
            </w:r>
          </w:p>
        </w:tc>
        <w:tc>
          <w:tcPr>
            <w:tcW w:w="6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 w:eastAsiaTheme="minor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历史文献，史学史与史学理论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陈实：13891919858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 w:eastAsiaTheme="minor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lsxy@nwu.edu.cn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cs="Times New Roman" w:eastAsiaTheme="minor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 w:eastAsiaTheme="minor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文化遗产学院</w:t>
            </w:r>
          </w:p>
        </w:tc>
        <w:tc>
          <w:tcPr>
            <w:tcW w:w="6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考古学专业，先秦考古</w:t>
            </w: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，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欧亚考古</w:t>
            </w: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，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秦汉考古</w:t>
            </w: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，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考古人类学等方向</w:t>
            </w: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；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文物保护学</w:t>
            </w: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，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化学</w:t>
            </w: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，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地质学专业</w:t>
            </w: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，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文物保护修复等方向</w:t>
            </w: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；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 w:eastAsiaTheme="minor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文物与博物馆学专业，文物学</w:t>
            </w: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，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博物馆展陈设计等方向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张瑞东</w:t>
            </w: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  <w:lang w:eastAsia="zh-CN"/>
              </w:rPr>
              <w:t>：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029-88302367</w:t>
            </w: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、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13629249738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 w:eastAsiaTheme="minor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whyc@nwu.edu.cn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 w:eastAsiaTheme="minor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1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 w:eastAsiaTheme="minor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6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政治经济学，西方经济学，世界经济，人口资源与环境学，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新时代中国特色社会主义政治经济学研究，宏观经济研究，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世界经济与丝绸之路经济带研究，生态文明与绿色发展研究</w:t>
            </w: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，国民经济学，区域经济学，产业经济学，国际贸易学，金融学，财政学，会计学，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 w:eastAsiaTheme="minor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企业管理，旅游管理，技术经济及管理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张宇轩：18629016777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 w:eastAsiaTheme="minor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jgxy@nwu.edu.cn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6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 w:eastAsiaTheme="minor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1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 w:eastAsiaTheme="minor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公共管理学院</w:t>
            </w:r>
          </w:p>
        </w:tc>
        <w:tc>
          <w:tcPr>
            <w:tcW w:w="6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 w:eastAsiaTheme="minor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行政管理，公共政策，社会保障，人力资源管理，档案学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靳洪涛：029-88308089、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15902910556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关昕：029-88308093、13636819697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 w:eastAsiaTheme="minor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ggxy023@nwu.edu.cn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 w:eastAsiaTheme="minor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6</w:t>
            </w:r>
          </w:p>
        </w:tc>
        <w:tc>
          <w:tcPr>
            <w:tcW w:w="1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 w:eastAsiaTheme="minor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外国语学院</w:t>
            </w:r>
          </w:p>
        </w:tc>
        <w:tc>
          <w:tcPr>
            <w:tcW w:w="6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 w:eastAsiaTheme="minor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英语</w:t>
            </w: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，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日语西班牙语</w:t>
            </w: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，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意大利语</w:t>
            </w: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，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阿拉伯语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李媛：18629310036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 w:eastAsiaTheme="minor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408024485@qq.com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 w:eastAsiaTheme="minor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7</w:t>
            </w:r>
          </w:p>
        </w:tc>
        <w:tc>
          <w:tcPr>
            <w:tcW w:w="1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法学院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 w:eastAsiaTheme="minor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（知识产权学院）</w:t>
            </w:r>
          </w:p>
        </w:tc>
        <w:tc>
          <w:tcPr>
            <w:tcW w:w="6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 w:eastAsiaTheme="minor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宪法学与行政法学，诉讼法学，知识产权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成剑：029-88308075</w:t>
            </w: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、13060381041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 w:eastAsiaTheme="minor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chengjian@nwu.edu.cn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  <w:jc w:val="center"/>
        </w:trPr>
        <w:tc>
          <w:tcPr>
            <w:tcW w:w="6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 w:eastAsiaTheme="minor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8</w:t>
            </w:r>
          </w:p>
        </w:tc>
        <w:tc>
          <w:tcPr>
            <w:tcW w:w="1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 w:eastAsiaTheme="minorEastAsia"/>
                <w:b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马克思主义学院</w:t>
            </w:r>
          </w:p>
        </w:tc>
        <w:tc>
          <w:tcPr>
            <w:tcW w:w="6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马克思主义理论</w:t>
            </w: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，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思想政治教育</w:t>
            </w: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，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中国共产党党史</w:t>
            </w: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，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科学社会主义</w:t>
            </w: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，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中国近现代史</w:t>
            </w: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，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马克思主义基本理论</w:t>
            </w: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，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马克思主义哲学</w:t>
            </w: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，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 w:eastAsiaTheme="minor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国际经济与政治关系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袁成：029-88308171</w:t>
            </w: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、18691877099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 w:eastAsiaTheme="minor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my@nwu.edu.cn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6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 w:eastAsiaTheme="minor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9</w:t>
            </w:r>
          </w:p>
        </w:tc>
        <w:tc>
          <w:tcPr>
            <w:tcW w:w="1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 w:eastAsiaTheme="minor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哲学学院</w:t>
            </w:r>
          </w:p>
        </w:tc>
        <w:tc>
          <w:tcPr>
            <w:tcW w:w="6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 w:eastAsiaTheme="minor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外国哲学</w:t>
            </w: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，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马克思主义哲学</w:t>
            </w: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，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社会学</w:t>
            </w: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，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社会工作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耿建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：</w:t>
            </w: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13201827644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 w:eastAsiaTheme="minor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gengjian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@nwu.edu.cn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 w:eastAsiaTheme="minor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10</w:t>
            </w:r>
          </w:p>
        </w:tc>
        <w:tc>
          <w:tcPr>
            <w:tcW w:w="1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 w:eastAsiaTheme="minor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新闻传播学院</w:t>
            </w:r>
          </w:p>
        </w:tc>
        <w:tc>
          <w:tcPr>
            <w:tcW w:w="6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计算机科学与技术</w:t>
            </w: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，传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播学</w:t>
            </w: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，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传播学(广告学方向) </w:t>
            </w: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，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新闻学</w:t>
            </w: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，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艺术设计</w:t>
            </w: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，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 w:eastAsiaTheme="minor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市场营销</w:t>
            </w: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；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本科为播音与主持艺术专业，博士专业不限；社会学等相关专业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黄昀博：029-88308102</w:t>
            </w: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、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13909223450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 w:eastAsiaTheme="minor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565572234@qq.com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  <w:jc w:val="center"/>
        </w:trPr>
        <w:tc>
          <w:tcPr>
            <w:tcW w:w="6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 w:eastAsiaTheme="minor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11</w:t>
            </w:r>
          </w:p>
        </w:tc>
        <w:tc>
          <w:tcPr>
            <w:tcW w:w="1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 w:eastAsiaTheme="minor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艺术学院</w:t>
            </w:r>
          </w:p>
        </w:tc>
        <w:tc>
          <w:tcPr>
            <w:tcW w:w="6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 w:eastAsiaTheme="minor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设计学</w:t>
            </w: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，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动画及数字媒体</w:t>
            </w: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，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美术学等专业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张旭龙：15991669406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 w:eastAsiaTheme="minor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zhangxulong@nwu.edu.cn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1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 w:eastAsiaTheme="minor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数学学院</w:t>
            </w:r>
          </w:p>
        </w:tc>
        <w:tc>
          <w:tcPr>
            <w:tcW w:w="6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 w:eastAsiaTheme="minor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数学</w:t>
            </w: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，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统计学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余涛：029-88308430</w:t>
            </w: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、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13891810606</w:t>
            </w:r>
          </w:p>
          <w:p>
            <w:pPr>
              <w:widowControl/>
              <w:tabs>
                <w:tab w:val="center" w:pos="1074"/>
                <w:tab w:val="right" w:pos="2025"/>
              </w:tabs>
              <w:spacing w:line="240" w:lineRule="exact"/>
              <w:jc w:val="left"/>
              <w:rPr>
                <w:rFonts w:ascii="Times New Roman" w:hAnsi="Times New Roman" w:cs="Times New Roman" w:eastAsiaTheme="minor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math@nwu.edu.cn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1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 w:eastAsiaTheme="minor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物理学院</w:t>
            </w:r>
          </w:p>
        </w:tc>
        <w:tc>
          <w:tcPr>
            <w:tcW w:w="6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 w:eastAsiaTheme="minor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理论物理</w:t>
            </w: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，原子分子物理，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光学</w:t>
            </w: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，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光学工程</w:t>
            </w: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，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光子学</w:t>
            </w: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，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凝聚态物理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师耀武：029-88302115</w:t>
            </w: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、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17392288456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郭平：13991380286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cs="Times New Roman" w:eastAsiaTheme="minor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phys@nwu.edu.cn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1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 w:eastAsiaTheme="minor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化学与材料科学学院</w:t>
            </w:r>
          </w:p>
        </w:tc>
        <w:tc>
          <w:tcPr>
            <w:tcW w:w="6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分析化学</w:t>
            </w: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，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高分子化学与物理</w:t>
            </w: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，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无机化学</w:t>
            </w: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，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材料化学</w:t>
            </w: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，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物理化学</w:t>
            </w: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，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 w:eastAsiaTheme="minor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材料物理与化学</w:t>
            </w: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，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有机化学</w:t>
            </w: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，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化学生物学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李楠：029-81535021</w:t>
            </w: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、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13319293405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 w:eastAsiaTheme="minor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chemdir@nwu.edu.cn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 w:eastAsiaTheme="minor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地质学系</w:t>
            </w:r>
          </w:p>
        </w:tc>
        <w:tc>
          <w:tcPr>
            <w:tcW w:w="6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构造地质学，矿物学</w:t>
            </w: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，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岩石学</w:t>
            </w: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，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矿床学，古生物学与地层学，地球生物学，地球化学，地球探测与信息技术，矿产普查与勘探，油气田开发工程，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 w:eastAsiaTheme="minor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地质工程，岩土工程，环境工程，地震工程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刘俊杰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：</w:t>
            </w: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15029063569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 w:eastAsiaTheme="minor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geo_office@nwu.edu.cn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  <w:jc w:val="center"/>
        </w:trPr>
        <w:tc>
          <w:tcPr>
            <w:tcW w:w="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19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 w:eastAsiaTheme="minor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城市与环境学院</w:t>
            </w:r>
          </w:p>
        </w:tc>
        <w:tc>
          <w:tcPr>
            <w:tcW w:w="60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人文地理，地理信息系统，山地灾害，水文气象学，大气</w:t>
            </w: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，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水文水资源，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 w:eastAsiaTheme="minor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城乡规划，建筑学，风景园林，美术</w:t>
            </w:r>
          </w:p>
        </w:tc>
        <w:tc>
          <w:tcPr>
            <w:tcW w:w="22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王莺莺：029-88308428</w:t>
            </w: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、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18966768246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 w:eastAsiaTheme="minor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wangyy@nwu.edu.cn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19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 w:eastAsiaTheme="minor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生命科学学院</w:t>
            </w:r>
          </w:p>
        </w:tc>
        <w:tc>
          <w:tcPr>
            <w:tcW w:w="60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生态学</w:t>
            </w: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，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动物学</w:t>
            </w: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，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植物学</w:t>
            </w: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，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遗传学</w:t>
            </w: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，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微生物学</w:t>
            </w: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，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生理学</w:t>
            </w: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，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药理学</w:t>
            </w: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，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 w:eastAsiaTheme="minor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药物分析</w:t>
            </w: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，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药物化学</w:t>
            </w: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，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中药学</w:t>
            </w:r>
          </w:p>
        </w:tc>
        <w:tc>
          <w:tcPr>
            <w:tcW w:w="22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袁仙品：029-88303572、15339071058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 w:eastAsiaTheme="minor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bioffice@nwu.edu.cn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1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 w:eastAsiaTheme="minor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医学院</w:t>
            </w:r>
          </w:p>
        </w:tc>
        <w:tc>
          <w:tcPr>
            <w:tcW w:w="6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医学相关专业（人体解剖学与组织胚胎学、外科学、内科学、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 w:eastAsiaTheme="minor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公共卫生与</w:t>
            </w: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  <w:lang w:val="en-US" w:eastAsia="zh-CN"/>
              </w:rPr>
              <w:t>预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防医学、免疫学、寄生虫学方向等优先）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乌佳伟：029-88302120</w:t>
            </w: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、18792772117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 w:eastAsiaTheme="minor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med@nwu.edu.cn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6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1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 w:eastAsiaTheme="minor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信息科学与技术学院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（软件学院）</w:t>
            </w:r>
          </w:p>
        </w:tc>
        <w:tc>
          <w:tcPr>
            <w:tcW w:w="6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 w:eastAsiaTheme="minor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软件工程</w:t>
            </w: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，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计算机科学与技术</w:t>
            </w: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，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信息与通信工程</w:t>
            </w: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，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电子科学与技术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崔晓健：029-88308329</w:t>
            </w: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、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13072919886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 w:eastAsiaTheme="minor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xxxy@nwu.edu.cn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6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 w:eastAsiaTheme="minor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化工学院</w:t>
            </w:r>
          </w:p>
        </w:tc>
        <w:tc>
          <w:tcPr>
            <w:tcW w:w="6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能源化工</w:t>
            </w: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，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化学工程</w:t>
            </w: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，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化学工艺</w:t>
            </w: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，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工业催化等能源相关工科专业，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生物工程，生物技术，生物医用材料，发酵工程，药物化学，制药工程，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 w:eastAsiaTheme="minor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机械，过程装备与控制工程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张琼：029-88302223</w:t>
            </w: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、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13991930927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 w:eastAsiaTheme="minor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zq@nwu.edu.cn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1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 w:eastAsiaTheme="minor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食品科学与工程学院</w:t>
            </w:r>
          </w:p>
        </w:tc>
        <w:tc>
          <w:tcPr>
            <w:tcW w:w="6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 w:eastAsiaTheme="minor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食品科学与工程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任光辉：029-88305208</w:t>
            </w: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、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13669265882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 w:eastAsiaTheme="minor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spxy@nwu.edu.cn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" w:hRule="atLeast"/>
          <w:jc w:val="center"/>
        </w:trPr>
        <w:tc>
          <w:tcPr>
            <w:tcW w:w="6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 w:eastAsiaTheme="minor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22</w:t>
            </w:r>
          </w:p>
        </w:tc>
        <w:tc>
          <w:tcPr>
            <w:tcW w:w="1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 w:eastAsiaTheme="minor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体育教研部</w:t>
            </w:r>
          </w:p>
        </w:tc>
        <w:tc>
          <w:tcPr>
            <w:tcW w:w="6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 w:eastAsiaTheme="minor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雪上项目</w:t>
            </w: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，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冰上项目</w:t>
            </w: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，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散打</w:t>
            </w: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，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投掷（田径）</w:t>
            </w: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，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其他项目优秀人才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张华伟：029-88308891</w:t>
            </w: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、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13572892925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 w:eastAsiaTheme="minor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tiyubu@nwu.edu.cn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1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 w:eastAsiaTheme="minor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国际教育学院</w:t>
            </w:r>
          </w:p>
        </w:tc>
        <w:tc>
          <w:tcPr>
            <w:tcW w:w="6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 w:eastAsiaTheme="minor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应用语言学</w:t>
            </w: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，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跨文化交际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李鹏飞：029-88303511</w:t>
            </w: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、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18709287699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 w:eastAsiaTheme="minor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1037732599@qq.com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1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 w:eastAsiaTheme="minor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丝绸之路研究院</w:t>
            </w:r>
          </w:p>
        </w:tc>
        <w:tc>
          <w:tcPr>
            <w:tcW w:w="6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 w:eastAsiaTheme="minor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世界史</w:t>
            </w: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，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经济学</w:t>
            </w: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，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国际经济</w:t>
            </w: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，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国际关系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叶苗：029-88302984</w:t>
            </w: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、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17386998198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 w:eastAsiaTheme="minor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isrsnwu@163.com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6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1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 w:eastAsiaTheme="minor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科学史高等研究院</w:t>
            </w:r>
          </w:p>
        </w:tc>
        <w:tc>
          <w:tcPr>
            <w:tcW w:w="6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科学技术史（近现代数学史、数理天文学史、数字化人文以及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 w:eastAsiaTheme="minor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科学技术史其他方向）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唐泉：029-88308983</w:t>
            </w: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、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13571011102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 w:eastAsiaTheme="minor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tangquan74@nwu.edu.cn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  <w:lang w:val="en-US" w:eastAsia="zh-CN"/>
              </w:rPr>
              <w:t>26</w:t>
            </w:r>
          </w:p>
        </w:tc>
        <w:tc>
          <w:tcPr>
            <w:tcW w:w="1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光子学与光子技术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 w:eastAsiaTheme="minor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研究所</w:t>
            </w:r>
          </w:p>
        </w:tc>
        <w:tc>
          <w:tcPr>
            <w:tcW w:w="6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 w:eastAsiaTheme="minor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光学，光学工程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王凯歌：029-88303687</w:t>
            </w: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、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13201759638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 w:eastAsiaTheme="minor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wangkg@nwu.edu.cn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  <w:lang w:val="en-US" w:eastAsia="zh-CN"/>
              </w:rPr>
              <w:t>27</w:t>
            </w:r>
          </w:p>
        </w:tc>
        <w:tc>
          <w:tcPr>
            <w:tcW w:w="19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 w:eastAsiaTheme="minor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中东研究所</w:t>
            </w:r>
          </w:p>
        </w:tc>
        <w:tc>
          <w:tcPr>
            <w:tcW w:w="60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 w:eastAsiaTheme="minor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世界史</w:t>
            </w: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，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政治学</w:t>
            </w: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，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宗教学</w:t>
            </w: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，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民族学</w:t>
            </w: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，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经济学（中东、中亚、南亚、伊斯兰教）</w:t>
            </w:r>
          </w:p>
        </w:tc>
        <w:tc>
          <w:tcPr>
            <w:tcW w:w="22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韩志斌：13572949915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 w:eastAsiaTheme="minor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nwuhzb@126.com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BD6F98"/>
    <w:rsid w:val="02AE3E44"/>
    <w:rsid w:val="1FA2094F"/>
    <w:rsid w:val="31BD6F98"/>
    <w:rsid w:val="3BAC2F7E"/>
    <w:rsid w:val="3EE47D00"/>
    <w:rsid w:val="3FB375F4"/>
    <w:rsid w:val="61F66DFB"/>
    <w:rsid w:val="6DA51799"/>
    <w:rsid w:val="7C2B1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268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2020-02-26T14:00:00Z</dcterms:created>
  <dc:creator>恺宁</dc:creator>
  <cp:lastModifiedBy>恺宁</cp:lastModifiedBy>
  <dcterms:modified xsi:type="dcterms:W3CDTF">2020-02-28T11:03:23Z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