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60" w:lineRule="exact"/>
        <w:jc w:val="both"/>
        <w:rPr>
          <w:rFonts w:ascii="黑体" w:hAnsi="黑体" w:eastAsia="黑体" w:cs="黑体"/>
          <w:spacing w:val="0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1</w:t>
      </w:r>
    </w:p>
    <w:p>
      <w:pPr>
        <w:pStyle w:val="2"/>
        <w:spacing w:before="0" w:line="560" w:lineRule="exact"/>
        <w:jc w:val="both"/>
        <w:rPr>
          <w:rFonts w:ascii="黑体" w:hAnsi="黑体" w:eastAsia="黑体" w:cs="黑体"/>
          <w:spacing w:val="0"/>
          <w:sz w:val="32"/>
          <w:lang w:val="en-US" w:eastAsia="zh-CN"/>
        </w:rPr>
      </w:pPr>
    </w:p>
    <w:p>
      <w:pPr>
        <w:shd w:val="solid" w:color="FFFFFF" w:fill="auto"/>
        <w:autoSpaceDN w:val="0"/>
        <w:spacing w:line="560" w:lineRule="exact"/>
        <w:jc w:val="center"/>
        <w:rPr>
          <w:rFonts w:ascii="宋体" w:hAnsi="宋体" w:cs="仿宋_GB2312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b/>
          <w:color w:val="000000"/>
          <w:sz w:val="44"/>
          <w:szCs w:val="44"/>
        </w:rPr>
        <w:t>乳山市卫生健康局2020年引进优秀毕业生</w:t>
      </w:r>
      <w:r>
        <w:rPr>
          <w:rFonts w:hint="eastAsia" w:ascii="宋体" w:hAnsi="宋体" w:cs="仿宋_GB2312"/>
          <w:b/>
          <w:color w:val="000000"/>
          <w:sz w:val="44"/>
          <w:szCs w:val="44"/>
          <w:shd w:val="clear" w:color="auto" w:fill="FFFFFF"/>
        </w:rPr>
        <w:t>高校（科研院所）名单</w:t>
      </w:r>
    </w:p>
    <w:p>
      <w:pPr>
        <w:shd w:val="solid" w:color="FFFFFF" w:fill="auto"/>
        <w:autoSpaceDN w:val="0"/>
        <w:spacing w:line="560" w:lineRule="exact"/>
        <w:jc w:val="center"/>
        <w:rPr>
          <w:rFonts w:ascii="宋体" w:hAnsi="宋体" w:eastAsia="方正小标宋简体" w:cs="方正小标宋简体"/>
          <w:color w:val="000000"/>
          <w:sz w:val="44"/>
          <w:szCs w:val="44"/>
        </w:rPr>
      </w:pPr>
    </w:p>
    <w:p>
      <w:pPr>
        <w:pStyle w:val="11"/>
        <w:autoSpaceDN w:val="0"/>
        <w:spacing w:line="56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一、一流大学建设高校（42所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pStyle w:val="11"/>
        <w:autoSpaceDN w:val="0"/>
        <w:spacing w:line="560" w:lineRule="atLeas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Style w:val="11"/>
        <w:autoSpaceDN w:val="0"/>
        <w:spacing w:line="56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二、一流学科建设高校（95所）</w:t>
      </w:r>
    </w:p>
    <w:p>
      <w:pPr>
        <w:pStyle w:val="11"/>
        <w:autoSpaceDN w:val="0"/>
        <w:spacing w:line="56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pStyle w:val="2"/>
        <w:spacing w:before="0" w:line="560" w:lineRule="exact"/>
        <w:jc w:val="both"/>
        <w:rPr>
          <w:rFonts w:ascii="黑体" w:hAnsi="黑体" w:eastAsia="黑体" w:cs="黑体"/>
          <w:spacing w:val="0"/>
          <w:sz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lang w:eastAsia="zh-CN"/>
        </w:rPr>
        <w:t xml:space="preserve">    三、全日制博士研究生、硕士研究生国内院校不限</w:t>
      </w:r>
    </w:p>
    <w:p>
      <w:pPr>
        <w:pStyle w:val="2"/>
        <w:spacing w:before="0" w:line="560" w:lineRule="exact"/>
        <w:jc w:val="both"/>
        <w:rPr>
          <w:rFonts w:ascii="黑体" w:hAnsi="黑体" w:eastAsia="黑体" w:cs="黑体"/>
          <w:spacing w:val="0"/>
          <w:sz w:val="32"/>
          <w:lang w:eastAsia="zh-CN"/>
        </w:rPr>
      </w:pPr>
    </w:p>
    <w:p>
      <w:pPr>
        <w:rPr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A9"/>
    <w:rsid w:val="00070625"/>
    <w:rsid w:val="001E0056"/>
    <w:rsid w:val="003012A9"/>
    <w:rsid w:val="00380E30"/>
    <w:rsid w:val="00853416"/>
    <w:rsid w:val="00A51AB7"/>
    <w:rsid w:val="00D02B39"/>
    <w:rsid w:val="00E62348"/>
    <w:rsid w:val="4BB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hd w:val="clear" w:color="auto" w:fill="FFFFFF"/>
      <w:spacing w:before="480" w:line="547" w:lineRule="exact"/>
      <w:jc w:val="distribute"/>
    </w:pPr>
    <w:rPr>
      <w:rFonts w:ascii="MingLiU" w:hAnsi="MingLiU" w:eastAsia="MingLiU" w:cstheme="minorBidi"/>
      <w:color w:val="000000"/>
      <w:spacing w:val="10"/>
      <w:sz w:val="30"/>
      <w:szCs w:val="22"/>
      <w:shd w:val="clear" w:color="auto" w:fill="FFFFFF"/>
      <w:lang w:val="zh-TW" w:eastAsia="zh-TW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MingLiU" w:hAnsi="MingLiU" w:eastAsia="MingLiU"/>
      <w:color w:val="000000"/>
      <w:spacing w:val="10"/>
      <w:sz w:val="30"/>
      <w:shd w:val="clear" w:color="auto" w:fill="FFFFFF"/>
      <w:lang w:val="zh-TW" w:eastAsia="zh-TW"/>
    </w:rPr>
  </w:style>
  <w:style w:type="character" w:customStyle="1" w:styleId="10">
    <w:name w:val="正文文本 Char1"/>
    <w:basedOn w:val="6"/>
    <w:link w:val="2"/>
    <w:semiHidden/>
    <w:uiPriority w:val="99"/>
    <w:rPr>
      <w:rFonts w:ascii="Times New Roman" w:hAnsi="Times New Roman" w:eastAsia="宋体" w:cs="Times New Roman"/>
      <w:szCs w:val="20"/>
    </w:rPr>
  </w:style>
  <w:style w:type="paragraph" w:customStyle="1" w:styleId="11">
    <w:name w:val="p15"/>
    <w:basedOn w:val="1"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148</Words>
  <Characters>845</Characters>
  <Lines>7</Lines>
  <Paragraphs>1</Paragraphs>
  <TotalTime>0</TotalTime>
  <ScaleCrop>false</ScaleCrop>
  <LinksUpToDate>false</LinksUpToDate>
  <CharactersWithSpaces>992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2020-02-26T08:12:00Z</dcterms:created>
  <dc:creator>User</dc:creator>
  <cp:lastModifiedBy>ぺ灬cc果冻ル</cp:lastModifiedBy>
  <dcterms:modified xsi:type="dcterms:W3CDTF">2020-03-02T01:42:57Z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