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hint="eastAsia" w:ascii="仿宋_GB2312" w:hAnsi="仿宋_GB2312" w:eastAsia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/>
          <w:b/>
          <w:bCs/>
          <w:sz w:val="36"/>
          <w:szCs w:val="36"/>
        </w:rPr>
        <w:t>国家电投</w:t>
      </w:r>
      <w:r>
        <w:rPr>
          <w:rFonts w:hint="eastAsia" w:ascii="仿宋_GB2312" w:hAnsi="仿宋_GB2312" w:eastAsia="仿宋_GB2312"/>
          <w:b/>
          <w:bCs/>
          <w:sz w:val="36"/>
          <w:szCs w:val="36"/>
          <w:lang w:eastAsia="zh-CN"/>
        </w:rPr>
        <w:t>集团</w:t>
      </w:r>
      <w:r>
        <w:rPr>
          <w:rFonts w:hint="eastAsia" w:ascii="仿宋_GB2312" w:hAnsi="仿宋_GB2312" w:eastAsia="仿宋_GB2312"/>
          <w:b/>
          <w:bCs/>
          <w:sz w:val="36"/>
          <w:szCs w:val="36"/>
        </w:rPr>
        <w:t>珠海横琴热电有限公司招聘岗位</w:t>
      </w:r>
      <w:r>
        <w:rPr>
          <w:rFonts w:hint="eastAsia" w:ascii="仿宋_GB2312" w:hAnsi="仿宋_GB2312" w:eastAsia="仿宋_GB2312"/>
          <w:b/>
          <w:bCs/>
          <w:sz w:val="36"/>
          <w:szCs w:val="36"/>
          <w:lang w:val="en-US" w:eastAsia="zh-CN"/>
        </w:rPr>
        <w:t>职责及任职条件</w:t>
      </w:r>
    </w:p>
    <w:tbl>
      <w:tblPr>
        <w:tblStyle w:val="11"/>
        <w:tblpPr w:leftFromText="180" w:rightFromText="180" w:vertAnchor="text" w:horzAnchor="margin" w:tblpX="-352" w:tblpY="173"/>
        <w:tblOverlap w:val="never"/>
        <w:tblW w:w="147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09"/>
        <w:gridCol w:w="780"/>
        <w:gridCol w:w="5025"/>
        <w:gridCol w:w="5490"/>
        <w:gridCol w:w="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50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主要职责</w:t>
            </w:r>
          </w:p>
        </w:tc>
        <w:tc>
          <w:tcPr>
            <w:tcW w:w="549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任职条件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959" w:type="dxa"/>
            <w:shd w:val="clear" w:color="auto" w:fill="FFFFFF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综合部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宣传管理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1.负责企业精神文化建设工作，制定公司企业文化建设的规划，做好实施工作；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2.负责企业党建思想政治宣传工作，负责公司党、工、团宣传工作，做好党群工作内外宣传计划制定、实施、检查及总结通报工作。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3.负责做好企业安全生产、经营管理、依法治企、创新创效、先进事迹等方面宣传工作；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4.负责企业新闻报道的文字材料的编写、整理工作，负责企业稿件的审核、报送，做好内、外宣稿件的组织、审核等宣传工作；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5.负责企业内、外网、新媒体（公众号运营）、宣传栏、电子屏等宣传阵地管理工作；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6.负责企业VI 系统建设，负责企业视觉识别系统管理和应用工作；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7.负责企业意识形态、舆情监测等工作；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8.按时完成领导交办的其他工作。</w:t>
            </w:r>
          </w:p>
        </w:tc>
        <w:tc>
          <w:tcPr>
            <w:tcW w:w="5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2.具有2年及以上党群、行政相关工作经历；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3.敬业爱岗，工作责任心强；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4.35岁以下，身体健康，心理素质良好。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5.熟悉党群宣传工作基本流程；具备一定写作能力，熟悉企业文化建设、宣传、编辑知识；有一定的活动策划、组织协调能力；熟练掌握办公软件及新媒体运营。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959" w:type="dxa"/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设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备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管理部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化学点检长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1.负责公司化学专业设备的管理工作，确保化学设备健康运行；                                               2.负责管辖范围安全管理，依据点检定修制度，对设备进行动态管理，实现设备预防性维护。</w:t>
            </w:r>
          </w:p>
        </w:tc>
        <w:tc>
          <w:tcPr>
            <w:tcW w:w="5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1.大学专科及以上学历，机务相关专业；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2.四年及以上电厂检修维护工作经验；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3.敬业爱岗，工作责任心强；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4.35岁以下，身体健康，心理素质良好。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59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设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备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管理部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汽机点检员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配合汽机点检长负责管辖汽机范围设备管理工作；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2.负责管辖范围安全管理，依据点检定修制度，对汽机设备进行动态管理，实现汽机设备预防性维护。</w:t>
            </w:r>
          </w:p>
        </w:tc>
        <w:tc>
          <w:tcPr>
            <w:tcW w:w="5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1.大学专科及以上学历，汽机相关专业；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2.两年以上电厂汽机检修维护工作经验；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3.敬业爱岗，工作责任心强；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4.35岁以下，身体健康，心理素质良好。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tabs>
                <w:tab w:val="left" w:pos="546"/>
              </w:tabs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土建暖通专责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1.负责电厂范围土建修缮、暖通维护工作；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2.负责电厂土建、暖通点巡检工作；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3.负责土建修缮、暖通的消缺工作及缺陷分析和设备状态分析工作。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4.按时完成部门及专业交办的其它工作。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5.负责点巡检范围设备的台帐管理工作。                   6.负责所负责设备备品备件的需求统计工作。</w:t>
            </w:r>
          </w:p>
        </w:tc>
        <w:tc>
          <w:tcPr>
            <w:tcW w:w="5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1.大学专科及以上学历，土建、暖通相关专业；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2.三年及以上相关专业工作经验；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3.敬业爱岗，工作责任心强；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4.35岁以下，身体健康，心理素质良好。                5.有电力土建安装或者电厂土建修缮、暖通维护管理经验经验者优先。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959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运行部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主值班员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1.负责整套机组的生产管理工作；                         2.协助值长进行值内管理、班组建设、安全目标管理等工作；                                              3.认真执行两票三制，正确分析、判断异常工况，处理突发事件。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4.按时完成领导所交办的其他工作。</w:t>
            </w:r>
          </w:p>
        </w:tc>
        <w:tc>
          <w:tcPr>
            <w:tcW w:w="5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1.大学本科及以上学历，热能动力、集控运行、电气等电力系统相关专业；             2.35周岁以下，具有三年及以上燃机电厂运行工作经验，一年及以上燃机电厂运行主值工作经验，具备燃机电厂全能值班能力；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3.具有助理工程师及以上专业技术资格；                         4.身体健康，心理素质良好，具有较强的工作责任心和团队协作精神，认同公司企业文化。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9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集控巡检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1.负责当值期间机组的安全稳定运行工作；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2.负责所管辖设备的巡检工作；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3.负责完成所管辖系统和设备的启动、停运、试验、切换等相关操作；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4.负责本机组运行生产数据的抄表、计算、填报等工作；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5.协助负责天然气气量交接工作；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6.按时完成领导交办的其他工作。</w:t>
            </w:r>
          </w:p>
        </w:tc>
        <w:tc>
          <w:tcPr>
            <w:tcW w:w="5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1.大学专科科及以上学历，电厂集控运行相关专业；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2.两年及以上电厂集控运行工作经验，有燃机电厂工作经验者优先；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3.敬业爱岗，工作责任心强；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4.30岁以下，身体健康，心理素质良好。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</w:tbl>
    <w:p>
      <w:pPr>
        <w:jc w:val="center"/>
        <w:rPr>
          <w:rFonts w:hint="eastAsia" w:ascii="仿宋_GB2312" w:hAnsi="仿宋_GB2312" w:eastAsia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/>
          <w:b/>
          <w:bCs/>
          <w:sz w:val="36"/>
          <w:szCs w:val="36"/>
          <w:lang w:val="en-US"/>
        </w:rPr>
      </w:pPr>
      <w:bookmarkStart w:id="0" w:name="_GoBack"/>
      <w:bookmarkEnd w:id="0"/>
      <w:r>
        <w:rPr>
          <w:rFonts w:hint="eastAsia" w:ascii="仿宋_GB2312" w:hAnsi="仿宋_GB2312" w:eastAsia="仿宋_GB2312"/>
          <w:b/>
          <w:bCs/>
          <w:sz w:val="36"/>
          <w:szCs w:val="36"/>
          <w:lang w:eastAsia="zh-CN"/>
        </w:rPr>
        <w:t>开平智慧能源</w:t>
      </w:r>
      <w:r>
        <w:rPr>
          <w:rFonts w:hint="eastAsia" w:ascii="仿宋_GB2312" w:hAnsi="仿宋_GB2312" w:eastAsia="仿宋_GB2312"/>
          <w:b/>
          <w:bCs/>
          <w:sz w:val="36"/>
          <w:szCs w:val="36"/>
        </w:rPr>
        <w:t>有限公司招聘岗位</w:t>
      </w:r>
      <w:r>
        <w:rPr>
          <w:rFonts w:hint="eastAsia" w:ascii="仿宋_GB2312" w:hAnsi="仿宋_GB2312" w:eastAsia="仿宋_GB2312"/>
          <w:b/>
          <w:bCs/>
          <w:sz w:val="36"/>
          <w:szCs w:val="36"/>
          <w:lang w:val="en-US" w:eastAsia="zh-CN"/>
        </w:rPr>
        <w:t>职责及任职条件</w:t>
      </w:r>
    </w:p>
    <w:tbl>
      <w:tblPr>
        <w:tblStyle w:val="11"/>
        <w:tblpPr w:leftFromText="180" w:rightFromText="180" w:vertAnchor="text" w:horzAnchor="margin" w:tblpX="-352" w:tblpY="173"/>
        <w:tblOverlap w:val="never"/>
        <w:tblW w:w="147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09"/>
        <w:gridCol w:w="780"/>
        <w:gridCol w:w="5235"/>
        <w:gridCol w:w="5280"/>
        <w:gridCol w:w="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523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主要职责</w:t>
            </w:r>
          </w:p>
        </w:tc>
        <w:tc>
          <w:tcPr>
            <w:tcW w:w="52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任职条件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959" w:type="dxa"/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划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经营部</w:t>
            </w:r>
          </w:p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工程预算（计划统计）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1.根据工程要求，参与公司工程项目各类招标工作；            2.根据国家有关标准，组织对人工费、原材料价格、设备的价格进行市场调查，组织编制工程预算；                                                           3. 进行工程量的计量、工程直接费用的计算、跟踪与监控；                                                                                            4.实施对项目工程建设过程中重大设计和工程变更的审核，对由设计和工程变更对造价产生的影响进行评审；                                          5.负责公司零星工程工程量的计算及造价核算工作；                              6.建立工程台帐，避免超、漏报，搞好工程造价及各类经济指标分析；                                                                                                                    7.经常深入工地，了解工程实际情况，掌握工程结算的基础资料；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/>
              </w:rPr>
              <w:t xml:space="preserve">8. 完成领导所交办的其他工作。 </w:t>
            </w:r>
          </w:p>
        </w:tc>
        <w:tc>
          <w:tcPr>
            <w:tcW w:w="5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本科以上学历，电力工程造价或相关专业；                                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5年以上工作经验。                                      3. 熟练使用工程预算软件。                           4. 掌握电力方面预算现行规范及要求。                                               5. 懂招投标方面的专业知识。                                6. 年龄:40岁以下，身体健康，心理素质良好。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959" w:type="dxa"/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程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技术部</w:t>
            </w:r>
          </w:p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机务主管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1.负责项目公司机务专业的技术和安全管理；                       2.负责机务专业相关设备招标技术把关；                         3.编制本专业工程建设开工准备、进度计划、质检验收、达标投产等文件并落实；                                           4.负责本专业各项制度、标准的编制、实施；                     5.负责本专业现场管理，组织协调、督促、检查工程进度、安全、质量和成本控制；                                                 6.负责本专业设备管理；                                      7.对本专业的设备异常和故障作出详细的分析，并制定相应的改进措施。</w:t>
            </w:r>
          </w:p>
        </w:tc>
        <w:tc>
          <w:tcPr>
            <w:tcW w:w="5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1.本科及以上学历，热动等相关专业；                   2.从事发电厂专业岗位工作5年及以上；                                                                                                                                                   3.具有中级职称或技师及以上技能等级；                4.熟悉火电、天然气发电企业机务专业设备安装、检修、运行维护相关专业技术经验；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5.具有火电、天然气发电企业相关岗位5年以上工作经历，具有发电企业生产部门机务专工1年以上、设备点检或班长、技术员岗位2年以上工作经历。其他同等条件下，有燃气电厂专业设备检修、技术管理背景经历的人员优先录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6.年龄:40岁以下，身体健康，心理素质良好。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959" w:type="dxa"/>
            <w:shd w:val="clear" w:color="auto" w:fill="FFFFFF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程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技术部</w:t>
            </w:r>
          </w:p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土建主管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1.负责土建专业的设计优化、协调设计进度、并组织本专业施工图会审；                                                  2.负责土地性质复核及占地面积测量、协调征占地等事宜；                                              3.负责土建专业施工协调，并负责本专业安全质量、进度管理及验收工作；                                                4.负责审核土建专业工程量；                             5.负责整体过程进度管理；参与编制里程碑计划及一级网络计划；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6.审核土建工程招投标技术文件、参与合同技术谈判；             7.负责指导、检查本专业施工队的日常工作，在技术方面做好与总包、监理及各相关方的协调。                                                                  8.负责主管工程施工进度计划的编制，按施工进度计划要求对施工进度进行管理。参加施工协调会，落实各项会议要求。</w:t>
            </w:r>
          </w:p>
        </w:tc>
        <w:tc>
          <w:tcPr>
            <w:tcW w:w="5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1.本科以上学历，土建工程类专业背景，具有较强的沟通组织协调能力；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2.具有中级职称；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3.熟悉土建专业技术管理流程；                      4.具有土建企业5年以上专业工作经历，其中以甲方/总承包方管理经验为佳。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5.熟练掌握并使用OFFICE，CAD，PPT等办公软件。                            6.年龄:40岁以下，身体健康，心理素质良好。     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</w:tbl>
    <w:p>
      <w:pPr>
        <w:rPr>
          <w:rFonts w:hint="eastAsia" w:asci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276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Segoe UI Semilight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1718"/>
    <w:multiLevelType w:val="singleLevel"/>
    <w:tmpl w:val="5E1C171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4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4C2"/>
    <w:rsid w:val="000241B5"/>
    <w:rsid w:val="0004676E"/>
    <w:rsid w:val="00065460"/>
    <w:rsid w:val="00072AA8"/>
    <w:rsid w:val="000974AE"/>
    <w:rsid w:val="00114E03"/>
    <w:rsid w:val="00133B4F"/>
    <w:rsid w:val="00134C26"/>
    <w:rsid w:val="00134C69"/>
    <w:rsid w:val="0013680A"/>
    <w:rsid w:val="00172A27"/>
    <w:rsid w:val="00176D26"/>
    <w:rsid w:val="00185D0F"/>
    <w:rsid w:val="001A7B16"/>
    <w:rsid w:val="001B155B"/>
    <w:rsid w:val="001C4B01"/>
    <w:rsid w:val="001F7611"/>
    <w:rsid w:val="00253BA6"/>
    <w:rsid w:val="00257AC3"/>
    <w:rsid w:val="002620E7"/>
    <w:rsid w:val="002721F9"/>
    <w:rsid w:val="00280CCF"/>
    <w:rsid w:val="002936FE"/>
    <w:rsid w:val="002A62EC"/>
    <w:rsid w:val="002B594F"/>
    <w:rsid w:val="002C5818"/>
    <w:rsid w:val="002C7DB5"/>
    <w:rsid w:val="003147BF"/>
    <w:rsid w:val="00317953"/>
    <w:rsid w:val="00325EAA"/>
    <w:rsid w:val="00331D43"/>
    <w:rsid w:val="003344D3"/>
    <w:rsid w:val="00334A41"/>
    <w:rsid w:val="00386998"/>
    <w:rsid w:val="0039539E"/>
    <w:rsid w:val="003A0DC7"/>
    <w:rsid w:val="003C4D48"/>
    <w:rsid w:val="003C5E31"/>
    <w:rsid w:val="003D1A6B"/>
    <w:rsid w:val="003D6295"/>
    <w:rsid w:val="003E7A16"/>
    <w:rsid w:val="004113CA"/>
    <w:rsid w:val="00424090"/>
    <w:rsid w:val="00433DAB"/>
    <w:rsid w:val="004349A4"/>
    <w:rsid w:val="00444E9A"/>
    <w:rsid w:val="00445B7E"/>
    <w:rsid w:val="0045760C"/>
    <w:rsid w:val="00485FEE"/>
    <w:rsid w:val="004B23A9"/>
    <w:rsid w:val="004B6A08"/>
    <w:rsid w:val="004B7558"/>
    <w:rsid w:val="004F08AE"/>
    <w:rsid w:val="004F2591"/>
    <w:rsid w:val="004F3A61"/>
    <w:rsid w:val="00512015"/>
    <w:rsid w:val="00517773"/>
    <w:rsid w:val="00517FD0"/>
    <w:rsid w:val="00520CEF"/>
    <w:rsid w:val="0052223B"/>
    <w:rsid w:val="00530066"/>
    <w:rsid w:val="0053521E"/>
    <w:rsid w:val="00550A62"/>
    <w:rsid w:val="00560A43"/>
    <w:rsid w:val="00567C97"/>
    <w:rsid w:val="005A4850"/>
    <w:rsid w:val="005A493F"/>
    <w:rsid w:val="005E01F5"/>
    <w:rsid w:val="005E2F4C"/>
    <w:rsid w:val="005E79D9"/>
    <w:rsid w:val="006067F1"/>
    <w:rsid w:val="00621969"/>
    <w:rsid w:val="00640268"/>
    <w:rsid w:val="00642C32"/>
    <w:rsid w:val="006525C2"/>
    <w:rsid w:val="00684FAB"/>
    <w:rsid w:val="00692B70"/>
    <w:rsid w:val="006A2CFC"/>
    <w:rsid w:val="006B356F"/>
    <w:rsid w:val="006D224A"/>
    <w:rsid w:val="006E0D96"/>
    <w:rsid w:val="006E310E"/>
    <w:rsid w:val="006E6F1B"/>
    <w:rsid w:val="006F5C93"/>
    <w:rsid w:val="006F725A"/>
    <w:rsid w:val="00711D0D"/>
    <w:rsid w:val="00723FE2"/>
    <w:rsid w:val="007329DE"/>
    <w:rsid w:val="00740079"/>
    <w:rsid w:val="00746570"/>
    <w:rsid w:val="00760A38"/>
    <w:rsid w:val="00765ADB"/>
    <w:rsid w:val="007763D2"/>
    <w:rsid w:val="00797843"/>
    <w:rsid w:val="007A05DA"/>
    <w:rsid w:val="007A3496"/>
    <w:rsid w:val="007C7CA6"/>
    <w:rsid w:val="007D7E3F"/>
    <w:rsid w:val="007F579C"/>
    <w:rsid w:val="008110AB"/>
    <w:rsid w:val="00823457"/>
    <w:rsid w:val="00824FF5"/>
    <w:rsid w:val="00841051"/>
    <w:rsid w:val="00857C06"/>
    <w:rsid w:val="00863C6B"/>
    <w:rsid w:val="00876C9A"/>
    <w:rsid w:val="00877A6F"/>
    <w:rsid w:val="00887543"/>
    <w:rsid w:val="008A66F5"/>
    <w:rsid w:val="008B03F2"/>
    <w:rsid w:val="008B260D"/>
    <w:rsid w:val="008B5A0B"/>
    <w:rsid w:val="008C22FF"/>
    <w:rsid w:val="008C7840"/>
    <w:rsid w:val="008E1210"/>
    <w:rsid w:val="008F5845"/>
    <w:rsid w:val="008F7964"/>
    <w:rsid w:val="009121D8"/>
    <w:rsid w:val="00913E88"/>
    <w:rsid w:val="0095139D"/>
    <w:rsid w:val="00951CBA"/>
    <w:rsid w:val="009548D5"/>
    <w:rsid w:val="00956F3E"/>
    <w:rsid w:val="00985F70"/>
    <w:rsid w:val="00995882"/>
    <w:rsid w:val="00A15EE7"/>
    <w:rsid w:val="00A265A9"/>
    <w:rsid w:val="00A4748C"/>
    <w:rsid w:val="00A64CF6"/>
    <w:rsid w:val="00A67F5A"/>
    <w:rsid w:val="00A951F1"/>
    <w:rsid w:val="00A95B7D"/>
    <w:rsid w:val="00A95E46"/>
    <w:rsid w:val="00A96CBF"/>
    <w:rsid w:val="00A97ACA"/>
    <w:rsid w:val="00AB6CE4"/>
    <w:rsid w:val="00B022C3"/>
    <w:rsid w:val="00B03989"/>
    <w:rsid w:val="00B1012C"/>
    <w:rsid w:val="00B12269"/>
    <w:rsid w:val="00B15B38"/>
    <w:rsid w:val="00B15BC8"/>
    <w:rsid w:val="00B27FAC"/>
    <w:rsid w:val="00B44E7F"/>
    <w:rsid w:val="00B4745E"/>
    <w:rsid w:val="00B5045E"/>
    <w:rsid w:val="00B77C87"/>
    <w:rsid w:val="00B80DF4"/>
    <w:rsid w:val="00BA31C8"/>
    <w:rsid w:val="00C40907"/>
    <w:rsid w:val="00C5349D"/>
    <w:rsid w:val="00C65501"/>
    <w:rsid w:val="00C7497D"/>
    <w:rsid w:val="00C75560"/>
    <w:rsid w:val="00CA031E"/>
    <w:rsid w:val="00CA2E08"/>
    <w:rsid w:val="00CB5692"/>
    <w:rsid w:val="00CC328B"/>
    <w:rsid w:val="00CC3EB3"/>
    <w:rsid w:val="00CE4DCA"/>
    <w:rsid w:val="00CE557D"/>
    <w:rsid w:val="00D00645"/>
    <w:rsid w:val="00D24D85"/>
    <w:rsid w:val="00D270C7"/>
    <w:rsid w:val="00D515CC"/>
    <w:rsid w:val="00D82A50"/>
    <w:rsid w:val="00DB7B42"/>
    <w:rsid w:val="00DD7AE0"/>
    <w:rsid w:val="00DE70F4"/>
    <w:rsid w:val="00DF74E8"/>
    <w:rsid w:val="00E307BA"/>
    <w:rsid w:val="00E40CC8"/>
    <w:rsid w:val="00EB2810"/>
    <w:rsid w:val="00EC3076"/>
    <w:rsid w:val="00ED52DB"/>
    <w:rsid w:val="00EE7EFB"/>
    <w:rsid w:val="00EF1969"/>
    <w:rsid w:val="00F03A02"/>
    <w:rsid w:val="00F57847"/>
    <w:rsid w:val="00F7375C"/>
    <w:rsid w:val="00F92F92"/>
    <w:rsid w:val="00F96C39"/>
    <w:rsid w:val="00FA776A"/>
    <w:rsid w:val="00FD398F"/>
    <w:rsid w:val="00FE5861"/>
    <w:rsid w:val="00FE5DE8"/>
    <w:rsid w:val="048A5369"/>
    <w:rsid w:val="0C1770B5"/>
    <w:rsid w:val="0C291984"/>
    <w:rsid w:val="15334D90"/>
    <w:rsid w:val="190544DF"/>
    <w:rsid w:val="28591B1B"/>
    <w:rsid w:val="2D6964D0"/>
    <w:rsid w:val="2FDA3822"/>
    <w:rsid w:val="31032D60"/>
    <w:rsid w:val="31366B0E"/>
    <w:rsid w:val="323C5A0F"/>
    <w:rsid w:val="32B74285"/>
    <w:rsid w:val="344E64B9"/>
    <w:rsid w:val="355C04E4"/>
    <w:rsid w:val="3627306B"/>
    <w:rsid w:val="3E3A1BB2"/>
    <w:rsid w:val="3F49529D"/>
    <w:rsid w:val="455D092F"/>
    <w:rsid w:val="470F38AF"/>
    <w:rsid w:val="481B4407"/>
    <w:rsid w:val="4983772F"/>
    <w:rsid w:val="4A6A192B"/>
    <w:rsid w:val="510D7FCE"/>
    <w:rsid w:val="54E66540"/>
    <w:rsid w:val="55046082"/>
    <w:rsid w:val="552D2425"/>
    <w:rsid w:val="55451EB8"/>
    <w:rsid w:val="58AE74CE"/>
    <w:rsid w:val="59401380"/>
    <w:rsid w:val="5AAE4B8F"/>
    <w:rsid w:val="5D2973EC"/>
    <w:rsid w:val="5D940382"/>
    <w:rsid w:val="60B80BEF"/>
    <w:rsid w:val="66A83638"/>
    <w:rsid w:val="681649EA"/>
    <w:rsid w:val="6D987F97"/>
    <w:rsid w:val="70B703B0"/>
    <w:rsid w:val="73681745"/>
    <w:rsid w:val="77511FB6"/>
    <w:rsid w:val="77B77647"/>
    <w:rsid w:val="7BC55E84"/>
    <w:rsid w:val="7D1F2556"/>
    <w:rsid w:val="7F7E10F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qFormat/>
    <w:uiPriority w:val="99"/>
    <w:rPr>
      <w:rFonts w:ascii="宋体" w:hAnsi="Courier New" w:eastAsia="仿宋_GB2312" w:cs="宋体"/>
      <w:sz w:val="32"/>
      <w:szCs w:val="32"/>
    </w:r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qFormat/>
    <w:uiPriority w:val="99"/>
    <w:rPr>
      <w:color w:val="333333"/>
      <w:sz w:val="18"/>
      <w:szCs w:val="18"/>
      <w:u w:val="none"/>
    </w:rPr>
  </w:style>
  <w:style w:type="table" w:styleId="12">
    <w:name w:val="Table Grid"/>
    <w:basedOn w:val="11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页眉 Char"/>
    <w:basedOn w:val="7"/>
    <w:link w:val="5"/>
    <w:qFormat/>
    <w:locked/>
    <w:uiPriority w:val="99"/>
    <w:rPr>
      <w:kern w:val="2"/>
      <w:sz w:val="18"/>
      <w:szCs w:val="18"/>
    </w:rPr>
  </w:style>
  <w:style w:type="character" w:customStyle="1" w:styleId="15">
    <w:name w:val="Header Char1"/>
    <w:basedOn w:val="7"/>
    <w:semiHidden/>
    <w:qFormat/>
    <w:locked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批注框文本 Char"/>
    <w:basedOn w:val="7"/>
    <w:link w:val="3"/>
    <w:semiHidden/>
    <w:qFormat/>
    <w:locked/>
    <w:uiPriority w:val="99"/>
    <w:rPr>
      <w:sz w:val="2"/>
      <w:szCs w:val="2"/>
    </w:rPr>
  </w:style>
  <w:style w:type="character" w:customStyle="1" w:styleId="18">
    <w:name w:val="纯文本 Char"/>
    <w:basedOn w:val="7"/>
    <w:link w:val="2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</w:rPr>
  </w:style>
  <w:style w:type="paragraph" w:customStyle="1" w:styleId="20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1052</Words>
  <Characters>6002</Characters>
  <Lines>50</Lines>
  <Paragraphs>14</Paragraphs>
  <ScaleCrop>false</ScaleCrop>
  <LinksUpToDate>false</LinksUpToDate>
  <CharactersWithSpaces>7040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2016-06-13T08:05:00Z</dcterms:created>
  <dc:creator>微软用户</dc:creator>
  <cp:lastModifiedBy>zhoufengmin</cp:lastModifiedBy>
  <cp:lastPrinted>2020-02-21T10:04:00Z</cp:lastPrinted>
  <dcterms:modified xsi:type="dcterms:W3CDTF">2020-02-21T11:26:13Z</dcterms:modified>
  <dc:title>中电投河北电力有限公司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