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附件1：</w:t>
      </w:r>
    </w:p>
    <w:p>
      <w:pPr>
        <w:jc w:val="center"/>
      </w:pPr>
      <w:bookmarkStart w:id="0" w:name="_GoBack"/>
      <w:r>
        <w:rPr>
          <w:rFonts w:hint="eastAsia" w:ascii="宋体" w:cs="宋体"/>
          <w:b/>
          <w:bCs/>
          <w:color w:val="000000"/>
          <w:kern w:val="0"/>
          <w:sz w:val="40"/>
          <w:szCs w:val="40"/>
        </w:rPr>
        <w:t>兰州理工大学成绩复查申请表</w:t>
      </w:r>
    </w:p>
    <w:bookmarkEnd w:id="0"/>
    <w:p>
      <w:pPr>
        <w:rPr>
          <w:u w:val="single"/>
        </w:rPr>
      </w:pPr>
      <w:r>
        <w:rPr>
          <w:rFonts w:hint="eastAsia"/>
        </w:rPr>
        <w:t xml:space="preserve">                                                               </w:t>
      </w:r>
    </w:p>
    <w:tbl>
      <w:tblPr>
        <w:tblStyle w:val="3"/>
        <w:tblW w:w="9542" w:type="dxa"/>
        <w:tblInd w:w="-6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90"/>
        <w:gridCol w:w="823"/>
        <w:gridCol w:w="1652"/>
        <w:gridCol w:w="1125"/>
        <w:gridCol w:w="1126"/>
        <w:gridCol w:w="35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准考证号（</w:t>
            </w:r>
            <w:r>
              <w:rPr>
                <w:b/>
                <w:bCs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位）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46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9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申请查阅成绩相关信息（请在需要查阅科目名称一栏打上√）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1" w:hRule="atLeast"/>
        </w:trPr>
        <w:tc>
          <w:tcPr>
            <w:tcW w:w="3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科目代码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招生单位公布成绩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政治理论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外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国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语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业务课一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业务课二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1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查询理由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4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070" w:firstLineChars="1274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申请人签字：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76" w:hRule="atLeast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2" w:firstLineChars="200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eastAsia="zh-CN"/>
              </w:rPr>
              <w:t>身份证</w:t>
            </w:r>
          </w:p>
        </w:tc>
        <w:tc>
          <w:tcPr>
            <w:tcW w:w="7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 xml:space="preserve">                       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请将此附件下载打印到一张</w:t>
      </w:r>
      <w:r>
        <w:rPr>
          <w:rFonts w:hint="eastAsia"/>
          <w:lang w:val="en-US" w:eastAsia="zh-CN"/>
        </w:rPr>
        <w:t>A4纸，填写信息后，将身份证正面朝上，放在申请表下方指定位置，然后将整张申请表（带身份证正面信息）拍照后作为附件发送到兰州理工大学研招办邮箱gdyzhb@lut.edu.cn.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  <w:lang w:val="en-US" w:eastAsia="zh-CN" w:bidi="ar-SA"/>
        </w:rPr>
        <w:t>(同时抄送523712418@qq.com)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95"/>
    <w:rsid w:val="003C718C"/>
    <w:rsid w:val="008B04AD"/>
    <w:rsid w:val="009932E5"/>
    <w:rsid w:val="00A82795"/>
    <w:rsid w:val="00E75B87"/>
    <w:rsid w:val="0BA523BD"/>
    <w:rsid w:val="0CE213F5"/>
    <w:rsid w:val="0E61588A"/>
    <w:rsid w:val="110237C6"/>
    <w:rsid w:val="17E0058A"/>
    <w:rsid w:val="20B46E62"/>
    <w:rsid w:val="39BB5506"/>
    <w:rsid w:val="5D177909"/>
    <w:rsid w:val="635A50A7"/>
    <w:rsid w:val="68C723E7"/>
    <w:rsid w:val="72BE333C"/>
    <w:rsid w:val="741A2C05"/>
    <w:rsid w:val="7FB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43678B"/>
      <w:sz w:val="18"/>
      <w:szCs w:val="18"/>
      <w:u w:val="none"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blue"/>
    <w:basedOn w:val="4"/>
    <w:qFormat/>
    <w:uiPriority w:val="0"/>
    <w:rPr>
      <w:color w:val="0073BD"/>
    </w:rPr>
  </w:style>
  <w:style w:type="character" w:customStyle="1" w:styleId="9">
    <w:name w:val="blue1"/>
    <w:basedOn w:val="4"/>
    <w:qFormat/>
    <w:uiPriority w:val="0"/>
    <w:rPr>
      <w:color w:val="0073BD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news_title"/>
    <w:basedOn w:val="4"/>
    <w:qFormat/>
    <w:uiPriority w:val="0"/>
  </w:style>
  <w:style w:type="character" w:customStyle="1" w:styleId="13">
    <w:name w:val="item-name"/>
    <w:basedOn w:val="4"/>
    <w:qFormat/>
    <w:uiPriority w:val="0"/>
  </w:style>
  <w:style w:type="character" w:customStyle="1" w:styleId="14">
    <w:name w:val="item-name1"/>
    <w:basedOn w:val="4"/>
    <w:qFormat/>
    <w:uiPriority w:val="0"/>
  </w:style>
  <w:style w:type="character" w:customStyle="1" w:styleId="15">
    <w:name w:val="item-name2"/>
    <w:basedOn w:val="4"/>
    <w:qFormat/>
    <w:uiPriority w:val="0"/>
  </w:style>
  <w:style w:type="character" w:customStyle="1" w:styleId="16">
    <w:name w:val="item-name3"/>
    <w:basedOn w:val="4"/>
    <w:qFormat/>
    <w:uiPriority w:val="0"/>
  </w:style>
  <w:style w:type="character" w:customStyle="1" w:styleId="17">
    <w:name w:val="news_meta"/>
    <w:basedOn w:val="4"/>
    <w:qFormat/>
    <w:uiPriority w:val="0"/>
  </w:style>
  <w:style w:type="character" w:customStyle="1" w:styleId="18">
    <w:name w:val="column-name12"/>
    <w:basedOn w:val="4"/>
    <w:qFormat/>
    <w:uiPriority w:val="0"/>
    <w:rPr>
      <w:color w:val="124D83"/>
    </w:rPr>
  </w:style>
  <w:style w:type="character" w:customStyle="1" w:styleId="19">
    <w:name w:val="column-name13"/>
    <w:basedOn w:val="4"/>
    <w:qFormat/>
    <w:uiPriority w:val="0"/>
    <w:rPr>
      <w:color w:val="124D83"/>
    </w:rPr>
  </w:style>
  <w:style w:type="character" w:customStyle="1" w:styleId="20">
    <w:name w:val="column-name14"/>
    <w:basedOn w:val="4"/>
    <w:qFormat/>
    <w:uiPriority w:val="0"/>
    <w:rPr>
      <w:color w:val="124D83"/>
    </w:rPr>
  </w:style>
  <w:style w:type="character" w:customStyle="1" w:styleId="21">
    <w:name w:val="column-name15"/>
    <w:basedOn w:val="4"/>
    <w:qFormat/>
    <w:uiPriority w:val="0"/>
    <w:rPr>
      <w:color w:val="124D83"/>
    </w:rPr>
  </w:style>
  <w:style w:type="character" w:customStyle="1" w:styleId="22">
    <w:name w:val="column-name16"/>
    <w:basedOn w:val="4"/>
    <w:qFormat/>
    <w:uiPriority w:val="0"/>
    <w:rPr>
      <w:color w:val="124D83"/>
    </w:rPr>
  </w:style>
  <w:style w:type="character" w:customStyle="1" w:styleId="23">
    <w:name w:val="pubdate-month"/>
    <w:basedOn w:val="4"/>
    <w:qFormat/>
    <w:uiPriority w:val="0"/>
    <w:rPr>
      <w:color w:val="FFFFFF"/>
      <w:sz w:val="24"/>
      <w:szCs w:val="24"/>
      <w:shd w:val="clear" w:fill="CC0000"/>
    </w:rPr>
  </w:style>
  <w:style w:type="character" w:customStyle="1" w:styleId="24">
    <w:name w:val="pubdate-day"/>
    <w:basedOn w:val="4"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1115</Characters>
  <Lines>9</Lines>
  <Paragraphs>2</Paragraphs>
  <TotalTime>3</TotalTime>
  <ScaleCrop>false</ScaleCrop>
  <LinksUpToDate>false</LinksUpToDate>
  <CharactersWithSpaces>1308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2019-02-13T09:05:00Z</dcterms:created>
  <dc:creator>厚彬 宋</dc:creator>
  <cp:lastModifiedBy>宋厚彬</cp:lastModifiedBy>
  <dcterms:modified xsi:type="dcterms:W3CDTF">2020-02-13T08:02:47Z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