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FF" w:rsidRPr="004A76AF" w:rsidRDefault="00E95BFF" w:rsidP="004A76AF">
      <w:pPr>
        <w:widowControl/>
        <w:shd w:val="clear" w:color="auto" w:fill="FFFFFF"/>
        <w:spacing w:line="560" w:lineRule="atLeast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</w:pPr>
      <w:r w:rsidRPr="004A76AF">
        <w:rPr>
          <w:rFonts w:ascii="方正黑体_GBK" w:eastAsia="方正黑体_GBK" w:hAnsi="Times New Roman" w:cs="方正黑体_GBK" w:hint="eastAsia"/>
          <w:color w:val="333333"/>
          <w:kern w:val="0"/>
          <w:sz w:val="32"/>
          <w:szCs w:val="32"/>
          <w:bdr w:val="none" w:sz="0" w:space="0" w:color="auto" w:frame="1"/>
        </w:rPr>
        <w:t>附件</w:t>
      </w:r>
    </w:p>
    <w:p w:rsidR="00E95BFF" w:rsidRPr="002D255A" w:rsidRDefault="00E95BFF" w:rsidP="002D255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  <w:bdr w:val="none" w:sz="0" w:space="0" w:color="auto" w:frame="1"/>
        </w:rPr>
      </w:pPr>
      <w:r w:rsidRPr="002D255A">
        <w:rPr>
          <w:rFonts w:ascii="方正小标宋简体" w:eastAsia="方正小标宋简体" w:hAnsi="Times New Roman" w:cs="方正小标宋简体"/>
          <w:color w:val="333333"/>
          <w:kern w:val="0"/>
          <w:sz w:val="44"/>
          <w:szCs w:val="44"/>
          <w:bdr w:val="none" w:sz="0" w:space="0" w:color="auto" w:frame="1"/>
        </w:rPr>
        <w:t>2019</w:t>
      </w:r>
      <w:r w:rsidRPr="002D255A">
        <w:rPr>
          <w:rFonts w:ascii="方正小标宋简体" w:eastAsia="方正小标宋简体" w:hAnsi="Times New Roman" w:cs="方正小标宋简体" w:hint="eastAsia"/>
          <w:color w:val="333333"/>
          <w:kern w:val="0"/>
          <w:sz w:val="44"/>
          <w:szCs w:val="44"/>
          <w:bdr w:val="none" w:sz="0" w:space="0" w:color="auto" w:frame="1"/>
        </w:rPr>
        <w:t>年通川区引进高层次人才总成绩及排名表</w:t>
      </w:r>
    </w:p>
    <w:tbl>
      <w:tblPr>
        <w:tblW w:w="14000" w:type="dxa"/>
        <w:tblInd w:w="-106" w:type="dxa"/>
        <w:tblLook w:val="00A0"/>
      </w:tblPr>
      <w:tblGrid>
        <w:gridCol w:w="623"/>
        <w:gridCol w:w="1067"/>
        <w:gridCol w:w="724"/>
        <w:gridCol w:w="2395"/>
        <w:gridCol w:w="897"/>
        <w:gridCol w:w="935"/>
        <w:gridCol w:w="1050"/>
        <w:gridCol w:w="1206"/>
        <w:gridCol w:w="992"/>
        <w:gridCol w:w="992"/>
        <w:gridCol w:w="1134"/>
        <w:gridCol w:w="1985"/>
      </w:tblGrid>
      <w:tr w:rsidR="00E95BFF" w:rsidRPr="00335AB0">
        <w:trPr>
          <w:trHeight w:val="13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身份证号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岗位编码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录用</w:t>
            </w:r>
            <w:r w:rsidRPr="00631DEE">
              <w:rPr>
                <w:rFonts w:ascii="Times New Roman" w:eastAsia="方正黑体简体" w:hAnsi="Times New Roman" w:cs="Times New Roman"/>
                <w:sz w:val="26"/>
                <w:szCs w:val="26"/>
              </w:rPr>
              <w:t xml:space="preserve">      </w:t>
            </w: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名额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面谈考核折合成绩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专业技能折合成绩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折合总成绩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是否进入体检考察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631DEE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26"/>
                <w:szCs w:val="26"/>
              </w:rPr>
            </w:pPr>
            <w:r w:rsidRPr="00631DEE">
              <w:rPr>
                <w:rFonts w:ascii="Times New Roman" w:eastAsia="方正黑体简体" w:hAnsi="Times New Roman" w:cs="方正黑体简体" w:hint="eastAsia"/>
                <w:sz w:val="26"/>
                <w:szCs w:val="26"/>
              </w:rPr>
              <w:t>备注</w:t>
            </w: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尹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广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513021********1991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牟家林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513021********7449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卢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513021********1132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刘长兵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513023********4334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82.435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陈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513021********8697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古洪林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511324********7437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34.165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76.215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蒲宁萍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513021********7985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87.485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陈竹兰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513025********1605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江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513001********1069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李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500234********3004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43.85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王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静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513022********0908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刘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513021********5661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43.95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36.665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80.615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cs="宋体" w:hint="eastAsia"/>
                <w:sz w:val="20"/>
                <w:szCs w:val="20"/>
              </w:rPr>
              <w:t>专业技能成绩折合后低于</w:t>
            </w: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35AB0">
              <w:rPr>
                <w:rFonts w:ascii="Times New Roman" w:cs="宋体" w:hint="eastAsia"/>
                <w:sz w:val="20"/>
                <w:szCs w:val="20"/>
              </w:rPr>
              <w:t>分，不予引进</w:t>
            </w: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孙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513022********2565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1907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彭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511323********4790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1907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39.415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81.615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cs="宋体" w:hint="eastAsia"/>
                <w:sz w:val="20"/>
                <w:szCs w:val="20"/>
              </w:rPr>
              <w:t>专业技能成绩折合后低于</w:t>
            </w: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35AB0">
              <w:rPr>
                <w:rFonts w:ascii="Times New Roman" w:cs="宋体" w:hint="eastAsia"/>
                <w:sz w:val="20"/>
                <w:szCs w:val="20"/>
              </w:rPr>
              <w:t>分，不予引进</w:t>
            </w: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陈贵红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500101********6593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1907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38.335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80.435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0">
              <w:rPr>
                <w:rFonts w:ascii="Times New Roman" w:cs="宋体" w:hint="eastAsia"/>
                <w:sz w:val="20"/>
                <w:szCs w:val="20"/>
              </w:rPr>
              <w:t>专业技能成绩折合后低于</w:t>
            </w:r>
            <w:r w:rsidRPr="00335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35AB0">
              <w:rPr>
                <w:rFonts w:ascii="Times New Roman" w:cs="宋体" w:hint="eastAsia"/>
                <w:sz w:val="20"/>
                <w:szCs w:val="20"/>
              </w:rPr>
              <w:t>分，不予引进</w:t>
            </w: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</w:rPr>
            </w:pPr>
            <w:r w:rsidRPr="00335AB0">
              <w:rPr>
                <w:rFonts w:ascii="Times New Roman" w:cs="宋体" w:hint="eastAsia"/>
              </w:rPr>
              <w:t>杜</w:t>
            </w:r>
            <w:r w:rsidRPr="00335AB0">
              <w:rPr>
                <w:rFonts w:ascii="Times New Roman" w:hAnsi="Times New Roman" w:cs="Times New Roman"/>
              </w:rPr>
              <w:t xml:space="preserve">  </w:t>
            </w:r>
            <w:r w:rsidRPr="00335AB0">
              <w:rPr>
                <w:rFonts w:ascii="Times New Roman" w:cs="宋体" w:hint="eastAsia"/>
              </w:rPr>
              <w:t>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513002********5862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46.685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91.735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张佳佳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513030********2627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89.83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</w:rPr>
            </w:pPr>
            <w:r w:rsidRPr="00335AB0">
              <w:rPr>
                <w:rFonts w:ascii="Times New Roman" w:cs="宋体" w:hint="eastAsia"/>
              </w:rPr>
              <w:t>何海英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511324********7703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44.95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89.45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吴昌荣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513021********5652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87.55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熊雪华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513021********8145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40.83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84.73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聂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尧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510902********5963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张涛生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513022********2717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83.93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李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513922********6303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89.72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饶小琴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513022********0085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</w:rPr>
            </w:pPr>
            <w:r w:rsidRPr="00335AB0">
              <w:rPr>
                <w:rFonts w:ascii="Times New Roman" w:cs="宋体" w:hint="eastAsia"/>
              </w:rPr>
              <w:t>欧</w:t>
            </w:r>
            <w:r w:rsidRPr="00335AB0">
              <w:rPr>
                <w:rFonts w:ascii="Times New Roman" w:hAnsi="Times New Roman" w:cs="Times New Roman"/>
              </w:rPr>
              <w:t xml:space="preserve">  </w:t>
            </w:r>
            <w:r w:rsidRPr="00335AB0">
              <w:rPr>
                <w:rFonts w:ascii="Times New Roman" w:cs="宋体" w:hint="eastAsia"/>
              </w:rPr>
              <w:t>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</w:rPr>
            </w:pPr>
            <w:r w:rsidRPr="00335AB0">
              <w:rPr>
                <w:rFonts w:ascii="Times New Roman" w:cs="宋体" w:hint="eastAsia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430802********7529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87.385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权兆麒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622425********1228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38.835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82.035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魏小蓉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513721********0822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37.335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80.235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</w:rPr>
            </w:pPr>
            <w:r w:rsidRPr="00335AB0">
              <w:rPr>
                <w:rFonts w:ascii="Times New Roman" w:cs="宋体" w:hint="eastAsia"/>
              </w:rPr>
              <w:t>王</w:t>
            </w:r>
            <w:r w:rsidRPr="00335AB0">
              <w:rPr>
                <w:rFonts w:ascii="Times New Roman" w:hAnsi="Times New Roman" w:cs="Times New Roman"/>
              </w:rPr>
              <w:t xml:space="preserve">  </w:t>
            </w:r>
            <w:r w:rsidRPr="00335AB0">
              <w:rPr>
                <w:rFonts w:ascii="Times New Roman" w:cs="宋体" w:hint="eastAsia"/>
              </w:rPr>
              <w:t>沐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513002********3750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1911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放弃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放弃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彭小兵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513022********727X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45.165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88.565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黎</w:t>
            </w: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5AB0">
              <w:rPr>
                <w:rFonts w:ascii="Times New Roman" w:cs="宋体" w:hint="eastAsia"/>
                <w:sz w:val="22"/>
                <w:szCs w:val="22"/>
              </w:rPr>
              <w:t>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511302********1428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1912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41.335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85.235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FF" w:rsidRPr="00335AB0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范方馨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cs="宋体" w:hint="eastAsia"/>
                <w:sz w:val="22"/>
                <w:szCs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335AB0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513021********834x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AB0">
              <w:rPr>
                <w:rFonts w:ascii="Times New Roman" w:hAnsi="Times New Roman" w:cs="Times New Roman"/>
                <w:sz w:val="22"/>
                <w:szCs w:val="22"/>
              </w:rPr>
              <w:t>1913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44.85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89.85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0">
              <w:rPr>
                <w:rFonts w:ascii="Times New Roman" w:cs="宋体" w:hint="eastAsia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BFF" w:rsidRPr="00631DEE" w:rsidRDefault="00E95BFF" w:rsidP="0018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FF" w:rsidRPr="00581DA0" w:rsidRDefault="00E95BFF">
      <w:pPr>
        <w:rPr>
          <w:rFonts w:cs="Times New Roman"/>
          <w:sz w:val="24"/>
          <w:szCs w:val="24"/>
        </w:rPr>
      </w:pPr>
    </w:p>
    <w:sectPr w:rsidR="00E95BFF" w:rsidRPr="00581DA0" w:rsidSect="002D25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FF" w:rsidRDefault="00E95BFF" w:rsidP="002142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5BFF" w:rsidRDefault="00E95BFF" w:rsidP="002142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FF" w:rsidRDefault="00E95BFF" w:rsidP="002142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5BFF" w:rsidRDefault="00E95BFF" w:rsidP="002142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68"/>
    <w:rsid w:val="00026621"/>
    <w:rsid w:val="00027D3F"/>
    <w:rsid w:val="00043494"/>
    <w:rsid w:val="00063DBD"/>
    <w:rsid w:val="000C35F9"/>
    <w:rsid w:val="000D4A28"/>
    <w:rsid w:val="001604E7"/>
    <w:rsid w:val="00165A2E"/>
    <w:rsid w:val="001712FC"/>
    <w:rsid w:val="00174CF4"/>
    <w:rsid w:val="00180224"/>
    <w:rsid w:val="001D2B99"/>
    <w:rsid w:val="00214268"/>
    <w:rsid w:val="00214F31"/>
    <w:rsid w:val="0022655A"/>
    <w:rsid w:val="00237E97"/>
    <w:rsid w:val="00253D3D"/>
    <w:rsid w:val="002C1E37"/>
    <w:rsid w:val="002D255A"/>
    <w:rsid w:val="002D7960"/>
    <w:rsid w:val="003020AD"/>
    <w:rsid w:val="00335AB0"/>
    <w:rsid w:val="003471DD"/>
    <w:rsid w:val="003E3562"/>
    <w:rsid w:val="004470C1"/>
    <w:rsid w:val="00467E85"/>
    <w:rsid w:val="004A76AF"/>
    <w:rsid w:val="004F3F48"/>
    <w:rsid w:val="00575BE2"/>
    <w:rsid w:val="00580422"/>
    <w:rsid w:val="00581DA0"/>
    <w:rsid w:val="005E624A"/>
    <w:rsid w:val="0063139A"/>
    <w:rsid w:val="00631DEE"/>
    <w:rsid w:val="00672F5C"/>
    <w:rsid w:val="006A1F84"/>
    <w:rsid w:val="006B1C77"/>
    <w:rsid w:val="006D7ACF"/>
    <w:rsid w:val="00705D95"/>
    <w:rsid w:val="008301DA"/>
    <w:rsid w:val="008523A2"/>
    <w:rsid w:val="0086561F"/>
    <w:rsid w:val="0087340E"/>
    <w:rsid w:val="00890B6B"/>
    <w:rsid w:val="008A6997"/>
    <w:rsid w:val="008D30FA"/>
    <w:rsid w:val="009149BE"/>
    <w:rsid w:val="009209AC"/>
    <w:rsid w:val="00935B53"/>
    <w:rsid w:val="009679C2"/>
    <w:rsid w:val="00987A24"/>
    <w:rsid w:val="009A3B7C"/>
    <w:rsid w:val="009B3B92"/>
    <w:rsid w:val="009C6D88"/>
    <w:rsid w:val="009D277C"/>
    <w:rsid w:val="009D75E1"/>
    <w:rsid w:val="009E6622"/>
    <w:rsid w:val="00A158CD"/>
    <w:rsid w:val="00A72649"/>
    <w:rsid w:val="00A8595B"/>
    <w:rsid w:val="00AC4A61"/>
    <w:rsid w:val="00AF48E5"/>
    <w:rsid w:val="00B15DE0"/>
    <w:rsid w:val="00B31DAE"/>
    <w:rsid w:val="00B7307E"/>
    <w:rsid w:val="00B775B2"/>
    <w:rsid w:val="00C34AB3"/>
    <w:rsid w:val="00C651CC"/>
    <w:rsid w:val="00CB3AA0"/>
    <w:rsid w:val="00CE64AA"/>
    <w:rsid w:val="00D128D2"/>
    <w:rsid w:val="00D36D0C"/>
    <w:rsid w:val="00D458FC"/>
    <w:rsid w:val="00D83911"/>
    <w:rsid w:val="00D97C5C"/>
    <w:rsid w:val="00DA7969"/>
    <w:rsid w:val="00DD6E91"/>
    <w:rsid w:val="00DE6312"/>
    <w:rsid w:val="00DF2DE9"/>
    <w:rsid w:val="00E545D2"/>
    <w:rsid w:val="00E95BFF"/>
    <w:rsid w:val="00EE041F"/>
    <w:rsid w:val="00F1758B"/>
    <w:rsid w:val="00F9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2142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268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21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26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268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2142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14268"/>
    <w:rPr>
      <w:b/>
      <w:bCs/>
    </w:rPr>
  </w:style>
  <w:style w:type="character" w:styleId="Hyperlink">
    <w:name w:val="Hyperlink"/>
    <w:basedOn w:val="DefaultParagraphFont"/>
    <w:uiPriority w:val="99"/>
    <w:semiHidden/>
    <w:rsid w:val="00214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E4E4E4"/>
            <w:right w:val="none" w:sz="0" w:space="0" w:color="auto"/>
          </w:divBdr>
        </w:div>
      </w:divsChild>
    </w:div>
    <w:div w:id="7834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3</Pages>
  <Words>287</Words>
  <Characters>1641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吴春林</cp:lastModifiedBy>
  <cp:revision>31</cp:revision>
  <cp:lastPrinted>2020-02-15T02:48:00Z</cp:lastPrinted>
  <dcterms:created xsi:type="dcterms:W3CDTF">2018-10-31T08:56:00Z</dcterms:created>
  <dcterms:modified xsi:type="dcterms:W3CDTF">2020-02-17T08:46:00Z</dcterms:modified>
</cp:coreProperties>
</file>