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</w:t>
      </w:r>
    </w:p>
    <w:p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枣阳市卫生健康局所属事业单位</w:t>
      </w:r>
      <w:bookmarkStart w:id="0" w:name="_GoBack"/>
      <w:bookmarkEnd w:id="0"/>
      <w:r>
        <w:rPr>
          <w:b/>
          <w:bCs/>
          <w:sz w:val="32"/>
          <w:szCs w:val="32"/>
        </w:rPr>
        <w:t>急需补充</w:t>
      </w:r>
    </w:p>
    <w:p>
      <w:pPr>
        <w:spacing w:line="5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疫情防控专业技术人员招聘报名表</w:t>
      </w: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    报考岗位：                         报考专业：         </w:t>
      </w:r>
    </w:p>
    <w:tbl>
      <w:tblPr>
        <w:tblStyle w:val="3"/>
        <w:tblW w:w="92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11"/>
        <w:gridCol w:w="316"/>
        <w:gridCol w:w="540"/>
        <w:gridCol w:w="109"/>
        <w:gridCol w:w="316"/>
        <w:gridCol w:w="295"/>
        <w:gridCol w:w="354"/>
        <w:gridCol w:w="112"/>
        <w:gridCol w:w="612"/>
        <w:gridCol w:w="110"/>
        <w:gridCol w:w="256"/>
        <w:gridCol w:w="464"/>
        <w:gridCol w:w="969"/>
        <w:gridCol w:w="966"/>
        <w:gridCol w:w="294"/>
        <w:gridCol w:w="684"/>
        <w:gridCol w:w="17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43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1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exact"/>
          <w:jc w:val="center"/>
        </w:trPr>
        <w:tc>
          <w:tcPr>
            <w:tcW w:w="1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位</w:t>
            </w:r>
          </w:p>
        </w:tc>
        <w:tc>
          <w:tcPr>
            <w:tcW w:w="3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05" w:firstLineChars="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7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1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4137" w:type="dxa"/>
            <w:gridSpan w:val="11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  <w:jc w:val="center"/>
        </w:trPr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9264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20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722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3990" w:firstLineChars="19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ind w:firstLine="5565" w:firstLineChars="265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60CC"/>
    <w:rsid w:val="00BA1503"/>
    <w:rsid w:val="20D109C8"/>
    <w:rsid w:val="488C60CC"/>
    <w:rsid w:val="61DC0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2020-02-11T08:02:00Z</dcterms:created>
  <dc:creator>Administrator</dc:creator>
  <cp:lastModifiedBy>Administrator</cp:lastModifiedBy>
  <dcterms:modified xsi:type="dcterms:W3CDTF">2020-02-13T01:20:37Z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