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</w:rPr>
        <w:t>宁夏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水投</w:t>
      </w:r>
      <w:r>
        <w:rPr>
          <w:rFonts w:hint="eastAsia" w:asciiTheme="minorEastAsia" w:hAnsiTheme="minorEastAsia"/>
          <w:b/>
          <w:sz w:val="30"/>
          <w:szCs w:val="30"/>
        </w:rPr>
        <w:t>科技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股份</w:t>
      </w:r>
      <w:bookmarkStart w:id="0" w:name="_GoBack"/>
      <w:bookmarkEnd w:id="0"/>
      <w:r>
        <w:rPr>
          <w:rFonts w:hint="eastAsia" w:asciiTheme="minorEastAsia" w:hAnsiTheme="minorEastAsia"/>
          <w:b/>
          <w:sz w:val="30"/>
          <w:szCs w:val="30"/>
        </w:rPr>
        <w:t>有限公司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应聘人员简历表</w:t>
      </w:r>
    </w:p>
    <w:p>
      <w:pPr>
        <w:jc w:val="center"/>
        <w:rPr>
          <w:rFonts w:hint="eastAsia" w:asciiTheme="minorEastAsia" w:hAnsiTheme="minorEastAsia"/>
          <w:b/>
          <w:sz w:val="30"/>
          <w:szCs w:val="30"/>
          <w:lang w:eastAsia="zh-CN"/>
        </w:rPr>
      </w:pPr>
    </w:p>
    <w:tbl>
      <w:tblPr>
        <w:tblStyle w:val="3"/>
        <w:tblpPr w:leftFromText="180" w:rightFromText="180" w:vertAnchor="text" w:horzAnchor="page" w:tblpX="1200" w:tblpY="486"/>
        <w:tblOverlap w:val="never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05"/>
        <w:gridCol w:w="850"/>
        <w:gridCol w:w="507"/>
        <w:gridCol w:w="960"/>
        <w:gridCol w:w="234"/>
        <w:gridCol w:w="1041"/>
        <w:gridCol w:w="1515"/>
        <w:gridCol w:w="141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户籍所在地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省    市    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职称等级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执业资格等级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现居住地址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目前状况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在校生□   在职□   离职□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期望薪资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员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价</w:t>
            </w:r>
          </w:p>
        </w:tc>
        <w:tc>
          <w:tcPr>
            <w:tcW w:w="912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应聘职位：                      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72558"/>
    <w:rsid w:val="14B8296B"/>
    <w:rsid w:val="40DA5B17"/>
    <w:rsid w:val="69031BA6"/>
    <w:rsid w:val="74173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WLF</dc:creator>
  <cp:lastModifiedBy>李天天</cp:lastModifiedBy>
  <dcterms:modified xsi:type="dcterms:W3CDTF">2019-09-23T07:49:54Z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